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99E" w:rsidRPr="00EC5EE6" w:rsidRDefault="00DC299E" w:rsidP="00DC299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Pr="00EC5EE6">
        <w:rPr>
          <w:rFonts w:ascii="Times New Roman" w:hAnsi="Times New Roman" w:cs="Times New Roman"/>
          <w:sz w:val="28"/>
          <w:szCs w:val="28"/>
        </w:rPr>
        <w:lastRenderedPageBreak/>
        <w:t>Аннотация к рабочим программам по истории</w:t>
      </w:r>
    </w:p>
    <w:p w:rsidR="00DC299E" w:rsidRDefault="00DC299E" w:rsidP="00DC299E">
      <w:pPr>
        <w:jc w:val="center"/>
        <w:rPr>
          <w:rFonts w:ascii="Times New Roman" w:hAnsi="Times New Roman" w:cs="Times New Roman"/>
          <w:sz w:val="28"/>
          <w:szCs w:val="28"/>
        </w:rPr>
      </w:pPr>
      <w:r w:rsidRPr="00EC5EE6">
        <w:rPr>
          <w:rFonts w:ascii="Times New Roman" w:hAnsi="Times New Roman" w:cs="Times New Roman"/>
          <w:sz w:val="28"/>
          <w:szCs w:val="28"/>
        </w:rPr>
        <w:t>5-8 классы</w:t>
      </w:r>
    </w:p>
    <w:p w:rsidR="00DC299E" w:rsidRDefault="00DC299E" w:rsidP="00DC299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C299E" w:rsidRPr="00EC5EE6" w:rsidRDefault="00DC299E" w:rsidP="00DC299E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EC5EE6">
        <w:rPr>
          <w:rFonts w:ascii="Times New Roman" w:hAnsi="Times New Roman" w:cs="Times New Roman"/>
          <w:sz w:val="28"/>
          <w:szCs w:val="28"/>
          <w:u w:val="single"/>
        </w:rPr>
        <w:t>5 класс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proofErr w:type="gramStart"/>
      <w:r>
        <w:rPr>
          <w:rFonts w:ascii="Times New Roman" w:hAnsi="Times New Roman"/>
          <w:sz w:val="24"/>
          <w:szCs w:val="24"/>
        </w:rPr>
        <w:t>Рабочая программа по истории для 5 класса общеобразовательной школы с ограниченными возможностями здоровья  создана на основе федерального компонента государственного стандарта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№29/2065), примерной программы основного общего образования по истории МО РФ 2004 г. и авторской</w:t>
      </w:r>
      <w:proofErr w:type="gramEnd"/>
      <w:r>
        <w:rPr>
          <w:rFonts w:ascii="Times New Roman" w:hAnsi="Times New Roman"/>
          <w:sz w:val="24"/>
          <w:szCs w:val="24"/>
        </w:rPr>
        <w:t xml:space="preserve"> программы   под редакцией  </w:t>
      </w:r>
      <w:proofErr w:type="spellStart"/>
      <w:r>
        <w:rPr>
          <w:rFonts w:ascii="Times New Roman" w:hAnsi="Times New Roman"/>
          <w:sz w:val="24"/>
          <w:szCs w:val="24"/>
        </w:rPr>
        <w:t>А.А.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>Вигасина</w:t>
      </w:r>
      <w:proofErr w:type="spellEnd"/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, </w:t>
      </w:r>
      <w:proofErr w:type="spellStart"/>
      <w:r>
        <w:rPr>
          <w:rFonts w:ascii="Times New Roman" w:eastAsia="Arial Unicode MS" w:hAnsi="Times New Roman"/>
          <w:sz w:val="24"/>
          <w:szCs w:val="24"/>
          <w:lang w:eastAsia="ar-SA"/>
        </w:rPr>
        <w:t>Г.И.Годера</w:t>
      </w:r>
      <w:proofErr w:type="spellEnd"/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, </w:t>
      </w:r>
      <w:proofErr w:type="spellStart"/>
      <w:r>
        <w:rPr>
          <w:rFonts w:ascii="Times New Roman" w:eastAsia="Arial Unicode MS" w:hAnsi="Times New Roman"/>
          <w:sz w:val="24"/>
          <w:szCs w:val="24"/>
          <w:lang w:eastAsia="ar-SA"/>
        </w:rPr>
        <w:t>И.С.Свенцицкой</w:t>
      </w:r>
      <w:proofErr w:type="spellEnd"/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«История Древнего мира», «Просвещение», 2014 г.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Курс «История Древнего мира» для 5 класса основной школы является первым систематическим научным курсом истории. Общая цель исторического образования состоит в приобщении учащихся к национальным и мировым культурным традициям, в воспитании патриотизма, формирования гражданского самосознания. Эта общая цель определяет и задачи курса истории Древнего мира. Учащиеся впервые узнают о далеком прошлом человечества, получают представление об истории как научной дисциплине, знакомятся с большим объемом исторических понятий и терминов.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left="720"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Структурно курс разделен на четыре части: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ab/>
        <w:t>1. Жизнь и открытия первобытных людей.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ab/>
        <w:t>2. Древний Восток.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ab/>
        <w:t>3. Древняя Греция.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ab/>
        <w:t>4. Древний Рим.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ab/>
      </w:r>
      <w:r>
        <w:rPr>
          <w:rFonts w:ascii="Times New Roman" w:eastAsia="Arial Unicode MS" w:hAnsi="Times New Roman"/>
          <w:sz w:val="24"/>
          <w:szCs w:val="24"/>
          <w:lang w:eastAsia="ar-SA"/>
        </w:rPr>
        <w:tab/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Каждая часть состоит из разделов, которые в свою очередь делятся на темы, соответствующие школьным урокам.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ab/>
        <w:t xml:space="preserve">На изучение истории Древнего мира в 5 классе учебным планом предусматривается 70 учебных часов – из расчета 2 часа в неделю. 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8"/>
          <w:szCs w:val="28"/>
          <w:lang w:eastAsia="ar-SA"/>
        </w:rPr>
      </w:pPr>
    </w:p>
    <w:p w:rsidR="00DC299E" w:rsidRDefault="00DC299E" w:rsidP="00DC29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Перечень учебно-методического обеспечения</w:t>
      </w:r>
    </w:p>
    <w:p w:rsidR="00DC299E" w:rsidRDefault="00DC299E" w:rsidP="00DC299E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Учебник. История Древнего мира. 5 класс </w:t>
      </w:r>
      <w:proofErr w:type="spellStart"/>
      <w:r>
        <w:rPr>
          <w:rFonts w:ascii="Times New Roman" w:hAnsi="Times New Roman"/>
          <w:sz w:val="24"/>
          <w:szCs w:val="24"/>
        </w:rPr>
        <w:t>Вигасин</w:t>
      </w:r>
      <w:proofErr w:type="spellEnd"/>
      <w:r>
        <w:rPr>
          <w:rFonts w:ascii="Times New Roman" w:hAnsi="Times New Roman"/>
          <w:sz w:val="24"/>
          <w:szCs w:val="24"/>
        </w:rPr>
        <w:t xml:space="preserve"> А.А., </w:t>
      </w:r>
      <w:proofErr w:type="spellStart"/>
      <w:r>
        <w:rPr>
          <w:rFonts w:ascii="Times New Roman" w:hAnsi="Times New Roman"/>
          <w:sz w:val="24"/>
          <w:szCs w:val="24"/>
        </w:rPr>
        <w:t>Годер</w:t>
      </w:r>
      <w:proofErr w:type="spellEnd"/>
      <w:r>
        <w:rPr>
          <w:rFonts w:ascii="Times New Roman" w:hAnsi="Times New Roman"/>
          <w:sz w:val="24"/>
          <w:szCs w:val="24"/>
        </w:rPr>
        <w:t xml:space="preserve"> Г.И., Свенцицкая И.С. Просвещение, 2014.</w:t>
      </w:r>
    </w:p>
    <w:p w:rsidR="00DC299E" w:rsidRDefault="00DC299E" w:rsidP="00DC299E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Ушакова О.Д. Понятия и определения: История/Словарик школьника. – СПб</w:t>
      </w:r>
      <w:proofErr w:type="gramStart"/>
      <w:r>
        <w:rPr>
          <w:rFonts w:ascii="Times New Roman" w:hAnsi="Times New Roman"/>
          <w:sz w:val="24"/>
          <w:szCs w:val="24"/>
        </w:rPr>
        <w:t xml:space="preserve">.: </w:t>
      </w:r>
      <w:proofErr w:type="gramEnd"/>
      <w:r>
        <w:rPr>
          <w:rFonts w:ascii="Times New Roman" w:hAnsi="Times New Roman"/>
          <w:sz w:val="24"/>
          <w:szCs w:val="24"/>
        </w:rPr>
        <w:t>Издательский Дом «Литера», 2006.</w:t>
      </w:r>
    </w:p>
    <w:p w:rsidR="00DC299E" w:rsidRDefault="00DC299E" w:rsidP="00DC299E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Мировая история. Школьная энциклопедия. М., «ОЛМА-ПРЕСС Образование», 2003.</w:t>
      </w:r>
    </w:p>
    <w:p w:rsidR="00DC299E" w:rsidRDefault="00DC299E" w:rsidP="00DC299E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Кулагина Г.А. Сто игр по истории. – М., 1986.</w:t>
      </w:r>
    </w:p>
    <w:p w:rsidR="00DC299E" w:rsidRDefault="00DC299E" w:rsidP="00DC299E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«Энциклопедия для детей. Всемирная история». Т.1, М., «</w:t>
      </w:r>
      <w:proofErr w:type="spellStart"/>
      <w:r>
        <w:rPr>
          <w:rFonts w:ascii="Times New Roman" w:hAnsi="Times New Roman"/>
          <w:sz w:val="24"/>
          <w:szCs w:val="24"/>
        </w:rPr>
        <w:t>Аванта</w:t>
      </w:r>
      <w:proofErr w:type="spellEnd"/>
      <w:r>
        <w:rPr>
          <w:rFonts w:ascii="Times New Roman" w:hAnsi="Times New Roman"/>
          <w:sz w:val="24"/>
          <w:szCs w:val="24"/>
        </w:rPr>
        <w:t>+», 2000.</w:t>
      </w:r>
    </w:p>
    <w:p w:rsidR="00DC299E" w:rsidRDefault="00DC299E" w:rsidP="00DC299E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Атлас и контурные карты по истории Древнего мира. 5 класс, М., Дрофа, ДИК, 2016.</w:t>
      </w:r>
    </w:p>
    <w:p w:rsidR="00DC299E" w:rsidRDefault="00DC299E" w:rsidP="00DC299E">
      <w:pPr>
        <w:pStyle w:val="a6"/>
        <w:widowControl w:val="0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Юрий Максимов: Истории Древнего Мира. 5 класс. Тесты к учебнику А.А. </w:t>
      </w:r>
      <w:proofErr w:type="spellStart"/>
      <w:r>
        <w:rPr>
          <w:rFonts w:ascii="Times New Roman" w:eastAsia="Arial Unicode MS" w:hAnsi="Times New Roman"/>
          <w:sz w:val="24"/>
          <w:szCs w:val="24"/>
          <w:lang w:eastAsia="ar-SA"/>
        </w:rPr>
        <w:t>Вигасина</w:t>
      </w:r>
      <w:proofErr w:type="spellEnd"/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и др. ФГОС</w:t>
      </w:r>
    </w:p>
    <w:p w:rsidR="00DC299E" w:rsidRDefault="00DC299E" w:rsidP="00DC299E">
      <w:pPr>
        <w:pStyle w:val="a6"/>
        <w:widowControl w:val="0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Default="00DC299E" w:rsidP="00DC299E">
      <w:pPr>
        <w:spacing w:line="360" w:lineRule="auto"/>
        <w:ind w:left="360"/>
        <w:rPr>
          <w:rFonts w:ascii="Times New Roman" w:hAnsi="Times New Roman"/>
          <w:b/>
          <w:sz w:val="28"/>
          <w:szCs w:val="28"/>
          <w:u w:val="single"/>
        </w:rPr>
      </w:pPr>
    </w:p>
    <w:p w:rsidR="00DC299E" w:rsidRDefault="00DC299E" w:rsidP="00DC299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C299E" w:rsidRDefault="00DC299E" w:rsidP="00DC299E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EC5EE6">
        <w:rPr>
          <w:rFonts w:ascii="Times New Roman" w:hAnsi="Times New Roman" w:cs="Times New Roman"/>
          <w:sz w:val="28"/>
          <w:szCs w:val="28"/>
          <w:u w:val="single"/>
        </w:rPr>
        <w:t>6 класс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proofErr w:type="gramStart"/>
      <w:r w:rsidRPr="00F32B6E">
        <w:rPr>
          <w:rFonts w:ascii="Times New Roman" w:hAnsi="Times New Roman"/>
          <w:sz w:val="24"/>
          <w:szCs w:val="24"/>
        </w:rPr>
        <w:t>Рабочая программа по истории для 6 класса общеобразовательной школы с ограниченными возможностями здоровья  создана на основе федерального компонента государственного стандарта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№29/2065), примерной программы основного общего образования по истории МО РФ 2004 г. и авторской</w:t>
      </w:r>
      <w:proofErr w:type="gramEnd"/>
      <w:r w:rsidRPr="00F32B6E">
        <w:rPr>
          <w:rFonts w:ascii="Times New Roman" w:hAnsi="Times New Roman"/>
          <w:sz w:val="24"/>
          <w:szCs w:val="24"/>
        </w:rPr>
        <w:t xml:space="preserve"> программы под редакцией  </w:t>
      </w:r>
      <w:proofErr w:type="spellStart"/>
      <w:r w:rsidRPr="00F32B6E">
        <w:rPr>
          <w:rFonts w:ascii="Times New Roman" w:hAnsi="Times New Roman"/>
          <w:sz w:val="24"/>
          <w:szCs w:val="24"/>
        </w:rPr>
        <w:t>В.А.Ведюшкина</w:t>
      </w:r>
      <w:proofErr w:type="spellEnd"/>
      <w:r w:rsidRPr="00F32B6E">
        <w:rPr>
          <w:rFonts w:ascii="Times New Roman" w:hAnsi="Times New Roman"/>
          <w:sz w:val="24"/>
          <w:szCs w:val="24"/>
        </w:rPr>
        <w:t xml:space="preserve"> «История средних веков». – М.: Просвещение, 2007; </w:t>
      </w:r>
      <w:proofErr w:type="spellStart"/>
      <w:r w:rsidRPr="00F32B6E">
        <w:rPr>
          <w:rFonts w:ascii="Times New Roman" w:hAnsi="Times New Roman"/>
          <w:sz w:val="24"/>
          <w:szCs w:val="24"/>
        </w:rPr>
        <w:t>Е.В.Пчелова</w:t>
      </w:r>
      <w:proofErr w:type="spellEnd"/>
      <w:r w:rsidRPr="00F32B6E">
        <w:rPr>
          <w:rFonts w:ascii="Times New Roman" w:hAnsi="Times New Roman"/>
          <w:sz w:val="24"/>
          <w:szCs w:val="24"/>
        </w:rPr>
        <w:t xml:space="preserve"> «История России с древнейших времен до конца </w:t>
      </w:r>
      <w:r w:rsidRPr="00F32B6E">
        <w:rPr>
          <w:rFonts w:ascii="Times New Roman" w:hAnsi="Times New Roman"/>
          <w:sz w:val="24"/>
          <w:szCs w:val="24"/>
          <w:lang w:val="en-US"/>
        </w:rPr>
        <w:t>XVI</w:t>
      </w:r>
      <w:r w:rsidRPr="00F32B6E">
        <w:rPr>
          <w:rFonts w:ascii="Times New Roman" w:hAnsi="Times New Roman"/>
          <w:sz w:val="24"/>
          <w:szCs w:val="24"/>
        </w:rPr>
        <w:t xml:space="preserve"> века». – М.: ООО «ТИД «Русское слово – РС», 2009; </w:t>
      </w:r>
      <w:proofErr w:type="spellStart"/>
      <w:r w:rsidRPr="00F32B6E">
        <w:rPr>
          <w:rFonts w:ascii="Times New Roman" w:hAnsi="Times New Roman"/>
          <w:sz w:val="24"/>
          <w:szCs w:val="24"/>
        </w:rPr>
        <w:t>Ф.Ш.Хузина</w:t>
      </w:r>
      <w:proofErr w:type="spellEnd"/>
      <w:r w:rsidRPr="00F32B6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32B6E">
        <w:rPr>
          <w:rFonts w:ascii="Times New Roman" w:hAnsi="Times New Roman"/>
          <w:sz w:val="24"/>
          <w:szCs w:val="24"/>
        </w:rPr>
        <w:t>В.И.Пискарева</w:t>
      </w:r>
      <w:proofErr w:type="spellEnd"/>
      <w:r w:rsidRPr="00F32B6E">
        <w:rPr>
          <w:rFonts w:ascii="Times New Roman" w:hAnsi="Times New Roman"/>
          <w:sz w:val="24"/>
          <w:szCs w:val="24"/>
        </w:rPr>
        <w:t xml:space="preserve"> «История Татарстана с древнейших времен до середины </w:t>
      </w:r>
      <w:r w:rsidRPr="00F32B6E">
        <w:rPr>
          <w:rFonts w:ascii="Times New Roman" w:hAnsi="Times New Roman"/>
          <w:sz w:val="24"/>
          <w:szCs w:val="24"/>
          <w:lang w:val="en-US"/>
        </w:rPr>
        <w:t>XVI</w:t>
      </w:r>
      <w:r w:rsidRPr="00F32B6E">
        <w:rPr>
          <w:rFonts w:ascii="Times New Roman" w:hAnsi="Times New Roman"/>
          <w:sz w:val="24"/>
          <w:szCs w:val="24"/>
        </w:rPr>
        <w:t xml:space="preserve"> века»: учебное пособие для 6 класса общеобразовательной школы. – Казань: </w:t>
      </w:r>
      <w:proofErr w:type="spellStart"/>
      <w:r w:rsidRPr="00F32B6E">
        <w:rPr>
          <w:rFonts w:ascii="Times New Roman" w:hAnsi="Times New Roman"/>
          <w:sz w:val="24"/>
          <w:szCs w:val="24"/>
        </w:rPr>
        <w:t>Тат</w:t>
      </w:r>
      <w:proofErr w:type="gramStart"/>
      <w:r w:rsidRPr="00F32B6E">
        <w:rPr>
          <w:rFonts w:ascii="Times New Roman" w:hAnsi="Times New Roman"/>
          <w:sz w:val="24"/>
          <w:szCs w:val="24"/>
        </w:rPr>
        <w:t>.р</w:t>
      </w:r>
      <w:proofErr w:type="gramEnd"/>
      <w:r w:rsidRPr="00F32B6E">
        <w:rPr>
          <w:rFonts w:ascii="Times New Roman" w:hAnsi="Times New Roman"/>
          <w:sz w:val="24"/>
          <w:szCs w:val="24"/>
        </w:rPr>
        <w:t>есп.изд</w:t>
      </w:r>
      <w:proofErr w:type="spellEnd"/>
      <w:r w:rsidRPr="00F32B6E">
        <w:rPr>
          <w:rFonts w:ascii="Times New Roman" w:hAnsi="Times New Roman"/>
          <w:sz w:val="24"/>
          <w:szCs w:val="24"/>
        </w:rPr>
        <w:t>-во «ХЭТЕР», 2012.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Программа курса охватывает период с конца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V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по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XV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вв., от падения Западной Римской империи до начала эпохи Великих географических открытий. Курс дает возможность проследить огромную роль средневековья в складывании основ современного мира, уделяя внимание тем феноменам истории Средних веков, которые, так или иначе, вошли в современную цивилизацию.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Рабочая программа для 6 класса рассчитана на 70 учебных часов (2 часа в неделю). В Рабочей программе отведено на Всеобщую историю – 28 часов, на историю России - 31 час, на историю Татарстана – 10 часов и промежуточная аттестация в форме тестирования – 1 час. 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Программа по истории Средних веков содержит 29 тем: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1. Введение. 1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2. Раздел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I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. Раннее Средневековье.  9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3. Раздел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II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. Расцвет Средневековья. 9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4. Раздел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III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. «Осень» Средневековья. 6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5. Раздел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IV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. Вдали от Европы. 3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6. Обобщение «Значение Средних веков в истории человечества». 1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 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ab/>
        <w:t xml:space="preserve">Программа по истории России </w:t>
      </w:r>
      <w:r w:rsidRPr="00F32B6E">
        <w:rPr>
          <w:rFonts w:ascii="Times New Roman" w:hAnsi="Times New Roman"/>
          <w:sz w:val="24"/>
          <w:szCs w:val="24"/>
        </w:rPr>
        <w:t xml:space="preserve">с древнейших времен до конца </w:t>
      </w:r>
      <w:r w:rsidRPr="00F32B6E">
        <w:rPr>
          <w:rFonts w:ascii="Times New Roman" w:hAnsi="Times New Roman"/>
          <w:sz w:val="24"/>
          <w:szCs w:val="24"/>
          <w:lang w:val="en-US"/>
        </w:rPr>
        <w:t>XVI</w:t>
      </w:r>
      <w:r w:rsidRPr="00F32B6E">
        <w:rPr>
          <w:rFonts w:ascii="Times New Roman" w:hAnsi="Times New Roman"/>
          <w:sz w:val="24"/>
          <w:szCs w:val="24"/>
        </w:rPr>
        <w:t xml:space="preserve"> века содержит 30 тем: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hAnsi="Times New Roman"/>
          <w:sz w:val="24"/>
          <w:szCs w:val="24"/>
        </w:rPr>
        <w:t>1. Глава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I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. Древние жители нашей Родины. 3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2. Глава 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II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. Древняя Русь в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IX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-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XIII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веках. 7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3. Глава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III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. Русские земли в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XII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– начале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XIII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века. 5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4. Глава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IV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. Русь между Востоком и Западом. 3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5. Глава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V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. Объединение русских земель вокруг Москвы. 5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6. Глава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VI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. Создание Московского царства. 7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Программа по истории </w:t>
      </w:r>
      <w:r w:rsidRPr="00F32B6E">
        <w:rPr>
          <w:rFonts w:ascii="Times New Roman" w:hAnsi="Times New Roman"/>
          <w:sz w:val="24"/>
          <w:szCs w:val="24"/>
        </w:rPr>
        <w:t xml:space="preserve">Татарстана с древнейших времен до середины </w:t>
      </w:r>
      <w:r w:rsidRPr="00F32B6E">
        <w:rPr>
          <w:rFonts w:ascii="Times New Roman" w:hAnsi="Times New Roman"/>
          <w:sz w:val="24"/>
          <w:szCs w:val="24"/>
          <w:lang w:val="en-US"/>
        </w:rPr>
        <w:t>XVI</w:t>
      </w:r>
      <w:r w:rsidRPr="00F32B6E">
        <w:rPr>
          <w:rFonts w:ascii="Times New Roman" w:hAnsi="Times New Roman"/>
          <w:sz w:val="24"/>
          <w:szCs w:val="24"/>
        </w:rPr>
        <w:t xml:space="preserve"> века содержит 10 тем: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hAnsi="Times New Roman"/>
          <w:sz w:val="24"/>
          <w:szCs w:val="24"/>
        </w:rPr>
        <w:t xml:space="preserve">1. Глава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I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. Из жизни древнего населения края. 1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2. Глава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II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. Тюрки на просторах Евразии. 1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3. </w:t>
      </w:r>
      <w:r w:rsidRPr="00F32B6E">
        <w:rPr>
          <w:rFonts w:ascii="Times New Roman" w:hAnsi="Times New Roman"/>
          <w:sz w:val="24"/>
          <w:szCs w:val="24"/>
        </w:rPr>
        <w:t>Глава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III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. Волжская </w:t>
      </w:r>
      <w:proofErr w:type="spellStart"/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Булгария</w:t>
      </w:r>
      <w:proofErr w:type="spellEnd"/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  <w:proofErr w:type="gramStart"/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( </w:t>
      </w:r>
      <w:proofErr w:type="gramEnd"/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X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– начало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XIII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вв.) 1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4. </w:t>
      </w:r>
      <w:r w:rsidRPr="00F32B6E">
        <w:rPr>
          <w:rFonts w:ascii="Times New Roman" w:hAnsi="Times New Roman"/>
          <w:sz w:val="24"/>
          <w:szCs w:val="24"/>
        </w:rPr>
        <w:t>Глава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IV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. </w:t>
      </w:r>
      <w:proofErr w:type="gramStart"/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Волжская</w:t>
      </w:r>
      <w:proofErr w:type="gramEnd"/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  <w:proofErr w:type="spellStart"/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Булгария</w:t>
      </w:r>
      <w:proofErr w:type="spellEnd"/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и монгольские завоевания. Улус </w:t>
      </w:r>
      <w:proofErr w:type="spellStart"/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Джучи</w:t>
      </w:r>
      <w:proofErr w:type="spellEnd"/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(Золотая Орда). 3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5. </w:t>
      </w:r>
      <w:r w:rsidRPr="00F32B6E">
        <w:rPr>
          <w:rFonts w:ascii="Times New Roman" w:hAnsi="Times New Roman"/>
          <w:sz w:val="24"/>
          <w:szCs w:val="24"/>
        </w:rPr>
        <w:t>Глава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  <w:r w:rsidRPr="00F32B6E">
        <w:rPr>
          <w:rFonts w:ascii="Times New Roman" w:eastAsia="Arial Unicode MS" w:hAnsi="Times New Roman"/>
          <w:sz w:val="24"/>
          <w:szCs w:val="24"/>
          <w:lang w:val="en-US" w:eastAsia="ar-SA"/>
        </w:rPr>
        <w:t>V</w:t>
      </w: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. Казанское ханство. 3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6. Обобщение «Казанское ханство». 1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F32B6E">
        <w:rPr>
          <w:rFonts w:ascii="Times New Roman" w:eastAsia="Arial Unicode MS" w:hAnsi="Times New Roman"/>
          <w:sz w:val="24"/>
          <w:szCs w:val="24"/>
          <w:lang w:eastAsia="ar-SA"/>
        </w:rPr>
        <w:t>Промежуточная аттестация в форме тестирования. (Итоговое тестирование) 1 ч.</w:t>
      </w:r>
    </w:p>
    <w:p w:rsidR="00DC299E" w:rsidRPr="00F32B6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Default="00DC299E" w:rsidP="00DC29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32B6E">
        <w:rPr>
          <w:rFonts w:ascii="Times New Roman" w:hAnsi="Times New Roman"/>
          <w:b/>
          <w:sz w:val="24"/>
          <w:szCs w:val="24"/>
        </w:rPr>
        <w:t>Перечень учебно-методического обеспечения</w:t>
      </w:r>
    </w:p>
    <w:p w:rsidR="00DC299E" w:rsidRPr="00F32B6E" w:rsidRDefault="00DC299E" w:rsidP="00DC29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C299E" w:rsidRDefault="00DC299E" w:rsidP="00DC299E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Учебник. История средних веков. 6 класс </w:t>
      </w:r>
      <w:proofErr w:type="spellStart"/>
      <w:r>
        <w:rPr>
          <w:rFonts w:ascii="Times New Roman" w:hAnsi="Times New Roman"/>
          <w:sz w:val="24"/>
          <w:szCs w:val="24"/>
        </w:rPr>
        <w:t>Ведюшкин</w:t>
      </w:r>
      <w:proofErr w:type="spellEnd"/>
      <w:r>
        <w:rPr>
          <w:rFonts w:ascii="Times New Roman" w:hAnsi="Times New Roman"/>
          <w:sz w:val="24"/>
          <w:szCs w:val="24"/>
        </w:rPr>
        <w:t xml:space="preserve"> В.А. – М.: Просвещение, 2007.</w:t>
      </w:r>
    </w:p>
    <w:p w:rsidR="00DC299E" w:rsidRDefault="00DC299E" w:rsidP="00DC299E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10B86">
        <w:rPr>
          <w:rFonts w:ascii="Times New Roman" w:hAnsi="Times New Roman"/>
          <w:sz w:val="24"/>
          <w:szCs w:val="24"/>
        </w:rPr>
        <w:t xml:space="preserve">Учебник. История России с древнейших времен до конца </w:t>
      </w:r>
      <w:r w:rsidRPr="00E10B86">
        <w:rPr>
          <w:rFonts w:ascii="Times New Roman" w:hAnsi="Times New Roman"/>
          <w:sz w:val="24"/>
          <w:szCs w:val="24"/>
          <w:lang w:val="en-US"/>
        </w:rPr>
        <w:t>XVI</w:t>
      </w:r>
      <w:r w:rsidRPr="00E10B86">
        <w:rPr>
          <w:rFonts w:ascii="Times New Roman" w:hAnsi="Times New Roman"/>
          <w:sz w:val="24"/>
          <w:szCs w:val="24"/>
        </w:rPr>
        <w:t xml:space="preserve"> века. 6 класс </w:t>
      </w:r>
      <w:proofErr w:type="spellStart"/>
      <w:r w:rsidRPr="00E10B86">
        <w:rPr>
          <w:rFonts w:ascii="Times New Roman" w:hAnsi="Times New Roman"/>
          <w:sz w:val="24"/>
          <w:szCs w:val="24"/>
        </w:rPr>
        <w:t>Пчелов</w:t>
      </w:r>
      <w:proofErr w:type="spellEnd"/>
      <w:r w:rsidRPr="00E10B86">
        <w:rPr>
          <w:rFonts w:ascii="Times New Roman" w:hAnsi="Times New Roman"/>
          <w:sz w:val="24"/>
          <w:szCs w:val="24"/>
        </w:rPr>
        <w:t xml:space="preserve"> Е.В. – М.: ООО «ТИД «Русское слово – РС», 2009.</w:t>
      </w:r>
    </w:p>
    <w:p w:rsidR="00DC299E" w:rsidRPr="00E10B86" w:rsidRDefault="00DC299E" w:rsidP="00DC299E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Ф.Ш.Хузин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В.И.Пискарев</w:t>
      </w:r>
      <w:proofErr w:type="spellEnd"/>
      <w:r>
        <w:rPr>
          <w:rFonts w:ascii="Times New Roman" w:hAnsi="Times New Roman"/>
          <w:sz w:val="24"/>
          <w:szCs w:val="24"/>
        </w:rPr>
        <w:t xml:space="preserve"> «История Татарстана с древнейших времен до середины </w:t>
      </w:r>
      <w:r>
        <w:rPr>
          <w:rFonts w:ascii="Times New Roman" w:hAnsi="Times New Roman"/>
          <w:sz w:val="24"/>
          <w:szCs w:val="24"/>
          <w:lang w:val="en-US"/>
        </w:rPr>
        <w:t>XVI</w:t>
      </w:r>
      <w:r>
        <w:rPr>
          <w:rFonts w:ascii="Times New Roman" w:hAnsi="Times New Roman"/>
          <w:sz w:val="24"/>
          <w:szCs w:val="24"/>
        </w:rPr>
        <w:t xml:space="preserve"> века»: учебное пособие для 6 класса общеобразовательной школы. – Казань: </w:t>
      </w:r>
      <w:proofErr w:type="spellStart"/>
      <w:r>
        <w:rPr>
          <w:rFonts w:ascii="Times New Roman" w:hAnsi="Times New Roman"/>
          <w:sz w:val="24"/>
          <w:szCs w:val="24"/>
        </w:rPr>
        <w:t>Тат</w:t>
      </w:r>
      <w:proofErr w:type="gramStart"/>
      <w:r>
        <w:rPr>
          <w:rFonts w:ascii="Times New Roman" w:hAnsi="Times New Roman"/>
          <w:sz w:val="24"/>
          <w:szCs w:val="24"/>
        </w:rPr>
        <w:t>.р</w:t>
      </w:r>
      <w:proofErr w:type="gramEnd"/>
      <w:r>
        <w:rPr>
          <w:rFonts w:ascii="Times New Roman" w:hAnsi="Times New Roman"/>
          <w:sz w:val="24"/>
          <w:szCs w:val="24"/>
        </w:rPr>
        <w:t>есп.изд</w:t>
      </w:r>
      <w:proofErr w:type="spellEnd"/>
      <w:r>
        <w:rPr>
          <w:rFonts w:ascii="Times New Roman" w:hAnsi="Times New Roman"/>
          <w:sz w:val="24"/>
          <w:szCs w:val="24"/>
        </w:rPr>
        <w:t>-во «ХЭТЕР», 2012.</w:t>
      </w:r>
    </w:p>
    <w:p w:rsidR="00DC299E" w:rsidRDefault="00DC299E" w:rsidP="00DC299E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Ушакова О.Д. Понятия и определения: История/Словарик школьника. – СПб</w:t>
      </w:r>
      <w:proofErr w:type="gramStart"/>
      <w:r>
        <w:rPr>
          <w:rFonts w:ascii="Times New Roman" w:hAnsi="Times New Roman"/>
          <w:sz w:val="24"/>
          <w:szCs w:val="24"/>
        </w:rPr>
        <w:t xml:space="preserve">.: </w:t>
      </w:r>
      <w:proofErr w:type="gramEnd"/>
      <w:r>
        <w:rPr>
          <w:rFonts w:ascii="Times New Roman" w:hAnsi="Times New Roman"/>
          <w:sz w:val="24"/>
          <w:szCs w:val="24"/>
        </w:rPr>
        <w:t>Издательский Дом «Литера», 2006.</w:t>
      </w:r>
    </w:p>
    <w:p w:rsidR="00DC299E" w:rsidRDefault="00DC299E" w:rsidP="00DC299E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Мировая история. Школьная энциклопедия. М., «ОЛМА-ПРЕСС Образование», 2003.</w:t>
      </w:r>
    </w:p>
    <w:p w:rsidR="00DC299E" w:rsidRDefault="00DC299E" w:rsidP="00DC299E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Кулагина Г.А. Сто игр по истории. – М., 1986.</w:t>
      </w:r>
    </w:p>
    <w:p w:rsidR="00DC299E" w:rsidRDefault="00DC299E" w:rsidP="00DC299E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«Энциклопедия для детей. Всемирная история». Т.1, М., «</w:t>
      </w:r>
      <w:proofErr w:type="spellStart"/>
      <w:r>
        <w:rPr>
          <w:rFonts w:ascii="Times New Roman" w:hAnsi="Times New Roman"/>
          <w:sz w:val="24"/>
          <w:szCs w:val="24"/>
        </w:rPr>
        <w:t>Аванта</w:t>
      </w:r>
      <w:proofErr w:type="spellEnd"/>
      <w:r>
        <w:rPr>
          <w:rFonts w:ascii="Times New Roman" w:hAnsi="Times New Roman"/>
          <w:sz w:val="24"/>
          <w:szCs w:val="24"/>
        </w:rPr>
        <w:t>+», 2000.</w:t>
      </w:r>
    </w:p>
    <w:p w:rsidR="00DC299E" w:rsidRDefault="00DC299E" w:rsidP="00DC299E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Атлас и контурные карты по истории Средних веков. 6 класс, М., Дрофа, ДИК, 2016.</w:t>
      </w:r>
    </w:p>
    <w:p w:rsidR="00DC299E" w:rsidRPr="00F32B6E" w:rsidRDefault="00DC299E" w:rsidP="00DC299E">
      <w:pPr>
        <w:rPr>
          <w:rFonts w:ascii="Times New Roman" w:hAnsi="Times New Roman"/>
          <w:sz w:val="24"/>
          <w:szCs w:val="24"/>
        </w:rPr>
      </w:pPr>
    </w:p>
    <w:p w:rsidR="00DC299E" w:rsidRDefault="00DC299E" w:rsidP="00DC299E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C299E" w:rsidRDefault="00DC299E" w:rsidP="00DC299E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7 класс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proofErr w:type="gramStart"/>
      <w:r>
        <w:rPr>
          <w:rFonts w:ascii="Times New Roman" w:hAnsi="Times New Roman"/>
          <w:sz w:val="24"/>
          <w:szCs w:val="24"/>
        </w:rPr>
        <w:t>Рабочая программа по истории для 7 класса общеобразовательной школы с ограниченными возможностями здоровья  создана на основе федерального компонента государственного стандарта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№29/2065), примерной программы основного общего образования по истории МО РФ 2004 г. и авторской</w:t>
      </w:r>
      <w:proofErr w:type="gramEnd"/>
      <w:r>
        <w:rPr>
          <w:rFonts w:ascii="Times New Roman" w:hAnsi="Times New Roman"/>
          <w:sz w:val="24"/>
          <w:szCs w:val="24"/>
        </w:rPr>
        <w:t xml:space="preserve"> программы   под редакцией  </w:t>
      </w:r>
      <w:proofErr w:type="spellStart"/>
      <w:r>
        <w:rPr>
          <w:rFonts w:ascii="Times New Roman" w:hAnsi="Times New Roman"/>
          <w:sz w:val="24"/>
          <w:szCs w:val="24"/>
        </w:rPr>
        <w:t>В.А.Ведюшкина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С.Н.Бурина</w:t>
      </w:r>
      <w:proofErr w:type="spellEnd"/>
      <w:r>
        <w:rPr>
          <w:rFonts w:ascii="Times New Roman" w:hAnsi="Times New Roman"/>
          <w:sz w:val="24"/>
          <w:szCs w:val="24"/>
        </w:rPr>
        <w:t xml:space="preserve"> «Всеобщая история. История Нового времени. 7 класс». – М.: Дрофа, 2013; «История России 6-9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  <w:r>
        <w:rPr>
          <w:rFonts w:ascii="Times New Roman" w:hAnsi="Times New Roman"/>
          <w:sz w:val="24"/>
          <w:szCs w:val="24"/>
        </w:rPr>
        <w:t xml:space="preserve">.» </w:t>
      </w:r>
      <w:proofErr w:type="spellStart"/>
      <w:r>
        <w:rPr>
          <w:rFonts w:ascii="Times New Roman" w:hAnsi="Times New Roman"/>
          <w:sz w:val="24"/>
          <w:szCs w:val="24"/>
        </w:rPr>
        <w:t>А.А.Данилова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Л.Г.Косулиной</w:t>
      </w:r>
      <w:proofErr w:type="spellEnd"/>
      <w:r>
        <w:rPr>
          <w:rFonts w:ascii="Times New Roman" w:hAnsi="Times New Roman"/>
          <w:sz w:val="24"/>
          <w:szCs w:val="24"/>
        </w:rPr>
        <w:t xml:space="preserve">/ Программы общеобразовательных учреждений. – </w:t>
      </w:r>
      <w:proofErr w:type="spellStart"/>
      <w:r>
        <w:rPr>
          <w:rFonts w:ascii="Times New Roman" w:hAnsi="Times New Roman"/>
          <w:sz w:val="24"/>
          <w:szCs w:val="24"/>
        </w:rPr>
        <w:t>М.:Просвещение</w:t>
      </w:r>
      <w:proofErr w:type="spellEnd"/>
      <w:r>
        <w:rPr>
          <w:rFonts w:ascii="Times New Roman" w:hAnsi="Times New Roman"/>
          <w:sz w:val="24"/>
          <w:szCs w:val="24"/>
        </w:rPr>
        <w:t xml:space="preserve">, 2010; </w:t>
      </w:r>
      <w:proofErr w:type="spellStart"/>
      <w:r>
        <w:rPr>
          <w:rFonts w:ascii="Times New Roman" w:hAnsi="Times New Roman"/>
          <w:sz w:val="24"/>
          <w:szCs w:val="24"/>
        </w:rPr>
        <w:t>И.А.Гилязова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В.И.Пискарева</w:t>
      </w:r>
      <w:proofErr w:type="spellEnd"/>
      <w:r>
        <w:rPr>
          <w:rFonts w:ascii="Times New Roman" w:hAnsi="Times New Roman"/>
          <w:sz w:val="24"/>
          <w:szCs w:val="24"/>
        </w:rPr>
        <w:t xml:space="preserve"> «История Татарстана (вторая половина </w:t>
      </w:r>
      <w:r>
        <w:rPr>
          <w:rFonts w:ascii="Times New Roman" w:hAnsi="Times New Roman"/>
          <w:sz w:val="24"/>
          <w:szCs w:val="24"/>
          <w:lang w:val="en-US"/>
        </w:rPr>
        <w:t>XVI</w:t>
      </w:r>
      <w:r w:rsidRPr="007C473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 w:rsidRPr="007C473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XVIII</w:t>
      </w:r>
      <w:r w:rsidRPr="007C473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вв.): учебное пособие для 7 класса общеобразовательной школы. – Казань: </w:t>
      </w:r>
      <w:proofErr w:type="spellStart"/>
      <w:r>
        <w:rPr>
          <w:rFonts w:ascii="Times New Roman" w:hAnsi="Times New Roman"/>
          <w:sz w:val="24"/>
          <w:szCs w:val="24"/>
        </w:rPr>
        <w:t>Тат</w:t>
      </w:r>
      <w:proofErr w:type="gramStart"/>
      <w:r>
        <w:rPr>
          <w:rFonts w:ascii="Times New Roman" w:hAnsi="Times New Roman"/>
          <w:sz w:val="24"/>
          <w:szCs w:val="24"/>
        </w:rPr>
        <w:t>.р</w:t>
      </w:r>
      <w:proofErr w:type="gramEnd"/>
      <w:r>
        <w:rPr>
          <w:rFonts w:ascii="Times New Roman" w:hAnsi="Times New Roman"/>
          <w:sz w:val="24"/>
          <w:szCs w:val="24"/>
        </w:rPr>
        <w:t>есп.изд</w:t>
      </w:r>
      <w:proofErr w:type="spellEnd"/>
      <w:r>
        <w:rPr>
          <w:rFonts w:ascii="Times New Roman" w:hAnsi="Times New Roman"/>
          <w:sz w:val="24"/>
          <w:szCs w:val="24"/>
        </w:rPr>
        <w:t>-во «ХЭТЕР», 2012.А.А.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Вигасина, </w:t>
      </w:r>
      <w:proofErr w:type="spellStart"/>
      <w:r>
        <w:rPr>
          <w:rFonts w:ascii="Times New Roman" w:eastAsia="Arial Unicode MS" w:hAnsi="Times New Roman"/>
          <w:sz w:val="24"/>
          <w:szCs w:val="24"/>
          <w:lang w:eastAsia="ar-SA"/>
        </w:rPr>
        <w:t>Г.И.Годера</w:t>
      </w:r>
      <w:proofErr w:type="spellEnd"/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, </w:t>
      </w:r>
      <w:proofErr w:type="spellStart"/>
      <w:r>
        <w:rPr>
          <w:rFonts w:ascii="Times New Roman" w:eastAsia="Arial Unicode MS" w:hAnsi="Times New Roman"/>
          <w:sz w:val="24"/>
          <w:szCs w:val="24"/>
          <w:lang w:eastAsia="ar-SA"/>
        </w:rPr>
        <w:t>И.С.Свенцицкой</w:t>
      </w:r>
      <w:proofErr w:type="spellEnd"/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«История Древнего мира», «Просвещение», 2012 г.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Программа по «Истории Нового времени» охватывает период с 1500-1800 гг., с периода начала Великих географических открытий до периода Великой Французской буржуазной революции. Основное содержание изучаемого в 7 классе курса «Новая история» составляет процесс развития общества в период раннего Нового времени: кризис традиционного общества, появление первых ростков зарождающегося индустриального общества, сосуществование и противоречия старого и нового, их различия, и, главное, человек Нового времени.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Рабочая программа для 7 класса рассчитана на 70 учебных часов (2 часа в неделю). 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Программа по истории Нового времени содержит 23 темы: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1. Введение. 1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lastRenderedPageBreak/>
        <w:t>2. Европа и мир в эпоху Великих географических открытий. 2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3. Европейские государства в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XVI</w:t>
      </w:r>
      <w:r w:rsidRPr="00BA2A61">
        <w:rPr>
          <w:rFonts w:ascii="Times New Roman" w:eastAsia="Arial Unicode MS" w:hAnsi="Times New Roman"/>
          <w:sz w:val="24"/>
          <w:szCs w:val="24"/>
          <w:lang w:eastAsia="ar-SA"/>
        </w:rPr>
        <w:t>-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XVII</w:t>
      </w:r>
      <w:r w:rsidRPr="00BA2A61"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>веках: реформация и абсолютизм. 7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4. Английская революция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XVII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века. 3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5. Культура стран Европы в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XVI</w:t>
      </w:r>
      <w:r w:rsidRPr="00BA2A61">
        <w:rPr>
          <w:rFonts w:ascii="Times New Roman" w:eastAsia="Arial Unicode MS" w:hAnsi="Times New Roman"/>
          <w:sz w:val="24"/>
          <w:szCs w:val="24"/>
          <w:lang w:eastAsia="ar-SA"/>
        </w:rPr>
        <w:t>-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XVII</w:t>
      </w:r>
      <w:r w:rsidRPr="00BA2A61"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>веках. 2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6. Европа в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XVIII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веке. Идея и политики. 4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7. Рождение американского государства. 2 ч.</w:t>
      </w:r>
    </w:p>
    <w:p w:rsidR="00DC299E" w:rsidRPr="0007563D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8. Страны Востока в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XVI</w:t>
      </w:r>
      <w:r w:rsidRPr="0007563D">
        <w:rPr>
          <w:rFonts w:ascii="Times New Roman" w:eastAsia="Arial Unicode MS" w:hAnsi="Times New Roman"/>
          <w:sz w:val="24"/>
          <w:szCs w:val="24"/>
          <w:lang w:eastAsia="ar-SA"/>
        </w:rPr>
        <w:t>-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XVIII</w:t>
      </w:r>
      <w:r w:rsidRPr="0007563D"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>веках. 2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6. Обобщение «Значение Нового времени в истории человечества». 1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 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ab/>
        <w:t>Программа по истории России</w:t>
      </w:r>
      <w:r>
        <w:rPr>
          <w:rFonts w:ascii="Times New Roman" w:hAnsi="Times New Roman"/>
          <w:sz w:val="24"/>
          <w:szCs w:val="24"/>
        </w:rPr>
        <w:t xml:space="preserve"> содержит 29 тем: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</w:rPr>
        <w:t xml:space="preserve">1. Россия на рубеже </w:t>
      </w:r>
      <w:r>
        <w:rPr>
          <w:rFonts w:ascii="Times New Roman" w:hAnsi="Times New Roman"/>
          <w:sz w:val="24"/>
          <w:szCs w:val="24"/>
          <w:lang w:val="en-US"/>
        </w:rPr>
        <w:t>XVI</w:t>
      </w:r>
      <w:r w:rsidRPr="0007563D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XVII</w:t>
      </w:r>
      <w:r>
        <w:rPr>
          <w:rFonts w:ascii="Times New Roman" w:hAnsi="Times New Roman"/>
          <w:sz w:val="24"/>
          <w:szCs w:val="24"/>
        </w:rPr>
        <w:t xml:space="preserve"> вв. 3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2. Россия в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XVII</w:t>
      </w:r>
      <w:r w:rsidRPr="0007563D"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>в. 8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3. Повторение по теме: «Россия в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XVII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в.» 1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4. Россия при Петре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I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>. 7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5. Повторение по теме: «Россия при Петре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I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>.» 1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6. Россия в 1725-1762 годах. 3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7. Повторение по теме: «Россия в 1725-1762 годах». 1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8. Россия в 1762-1801 годах. 8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9. Повторение по теме: «Россия в 1762-1801 годах». 1 ч.</w:t>
      </w:r>
    </w:p>
    <w:p w:rsidR="00DC299E" w:rsidRPr="00EC5EE6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10. Обобщение «Значение Нового времени в истории России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XVII</w:t>
      </w:r>
      <w:r w:rsidRPr="0069053F">
        <w:rPr>
          <w:rFonts w:ascii="Times New Roman" w:eastAsia="Arial Unicode MS" w:hAnsi="Times New Roman"/>
          <w:sz w:val="24"/>
          <w:szCs w:val="24"/>
          <w:lang w:eastAsia="ar-SA"/>
        </w:rPr>
        <w:t>-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XVIII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>». 1 ч.</w:t>
      </w:r>
    </w:p>
    <w:p w:rsidR="00DC299E" w:rsidRPr="00EC5EE6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Программа по истории </w:t>
      </w:r>
      <w:r>
        <w:rPr>
          <w:rFonts w:ascii="Times New Roman" w:hAnsi="Times New Roman"/>
          <w:sz w:val="24"/>
          <w:szCs w:val="24"/>
        </w:rPr>
        <w:t>Татарстана содержит 10 тем: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Край входит в состав Русского государства. 4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2. Край в составе Российской империи. 5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3. Обобщение. 1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Промежуточная аттестация в форме тестирования. (Итоговое тестирование) 1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Default="00DC299E" w:rsidP="00DC29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Перечень учебно-методического обеспечения</w:t>
      </w:r>
    </w:p>
    <w:p w:rsidR="00DC299E" w:rsidRDefault="00DC299E" w:rsidP="00DC29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C299E" w:rsidRDefault="00DC299E" w:rsidP="00DC299E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Учебник. </w:t>
      </w:r>
      <w:proofErr w:type="spellStart"/>
      <w:r>
        <w:rPr>
          <w:rFonts w:ascii="Times New Roman" w:hAnsi="Times New Roman"/>
          <w:sz w:val="24"/>
          <w:szCs w:val="24"/>
        </w:rPr>
        <w:t>В.А.Ведюшкин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С.Н.Бурин</w:t>
      </w:r>
      <w:proofErr w:type="spellEnd"/>
      <w:r>
        <w:rPr>
          <w:rFonts w:ascii="Times New Roman" w:hAnsi="Times New Roman"/>
          <w:sz w:val="24"/>
          <w:szCs w:val="24"/>
        </w:rPr>
        <w:t xml:space="preserve"> «Всеобщая история. История Нового времени. 7 класс». – М.: Дрофа, 2013.</w:t>
      </w:r>
    </w:p>
    <w:p w:rsidR="00DC299E" w:rsidRDefault="00DC299E" w:rsidP="00DC299E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Учебник. «История России 6-9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  <w:r>
        <w:rPr>
          <w:rFonts w:ascii="Times New Roman" w:hAnsi="Times New Roman"/>
          <w:sz w:val="24"/>
          <w:szCs w:val="24"/>
        </w:rPr>
        <w:t xml:space="preserve">.» </w:t>
      </w:r>
      <w:proofErr w:type="spellStart"/>
      <w:r>
        <w:rPr>
          <w:rFonts w:ascii="Times New Roman" w:hAnsi="Times New Roman"/>
          <w:sz w:val="24"/>
          <w:szCs w:val="24"/>
        </w:rPr>
        <w:t>А.А.Данилова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Л.Г.Косулиной</w:t>
      </w:r>
      <w:proofErr w:type="spellEnd"/>
      <w:r>
        <w:rPr>
          <w:rFonts w:ascii="Times New Roman" w:hAnsi="Times New Roman"/>
          <w:sz w:val="24"/>
          <w:szCs w:val="24"/>
        </w:rPr>
        <w:t xml:space="preserve">/ Программы общеобразовательных учреждений. – </w:t>
      </w:r>
      <w:proofErr w:type="spellStart"/>
      <w:r>
        <w:rPr>
          <w:rFonts w:ascii="Times New Roman" w:hAnsi="Times New Roman"/>
          <w:sz w:val="24"/>
          <w:szCs w:val="24"/>
        </w:rPr>
        <w:t>М.:Просвещение</w:t>
      </w:r>
      <w:proofErr w:type="spellEnd"/>
      <w:r>
        <w:rPr>
          <w:rFonts w:ascii="Times New Roman" w:hAnsi="Times New Roman"/>
          <w:sz w:val="24"/>
          <w:szCs w:val="24"/>
        </w:rPr>
        <w:t>, 2010.</w:t>
      </w:r>
    </w:p>
    <w:p w:rsidR="00DC299E" w:rsidRDefault="00DC299E" w:rsidP="00DC299E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И.А.Гилязов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В.И.Пискарев</w:t>
      </w:r>
      <w:proofErr w:type="spellEnd"/>
      <w:r>
        <w:rPr>
          <w:rFonts w:ascii="Times New Roman" w:hAnsi="Times New Roman"/>
          <w:sz w:val="24"/>
          <w:szCs w:val="24"/>
        </w:rPr>
        <w:t xml:space="preserve"> «История Татарстана (вторая половина </w:t>
      </w:r>
      <w:r>
        <w:rPr>
          <w:rFonts w:ascii="Times New Roman" w:hAnsi="Times New Roman"/>
          <w:sz w:val="24"/>
          <w:szCs w:val="24"/>
          <w:lang w:val="en-US"/>
        </w:rPr>
        <w:t>XVI</w:t>
      </w:r>
      <w:r w:rsidRPr="003E0993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XVIII</w:t>
      </w:r>
      <w:r w:rsidRPr="003E09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вв.):  учебное пособие для 7 класса общеобразовательной школы. – Казань: </w:t>
      </w:r>
      <w:proofErr w:type="spellStart"/>
      <w:r>
        <w:rPr>
          <w:rFonts w:ascii="Times New Roman" w:hAnsi="Times New Roman"/>
          <w:sz w:val="24"/>
          <w:szCs w:val="24"/>
        </w:rPr>
        <w:t>Тат</w:t>
      </w:r>
      <w:proofErr w:type="gramStart"/>
      <w:r>
        <w:rPr>
          <w:rFonts w:ascii="Times New Roman" w:hAnsi="Times New Roman"/>
          <w:sz w:val="24"/>
          <w:szCs w:val="24"/>
        </w:rPr>
        <w:t>.р</w:t>
      </w:r>
      <w:proofErr w:type="gramEnd"/>
      <w:r>
        <w:rPr>
          <w:rFonts w:ascii="Times New Roman" w:hAnsi="Times New Roman"/>
          <w:sz w:val="24"/>
          <w:szCs w:val="24"/>
        </w:rPr>
        <w:t>есп.изд</w:t>
      </w:r>
      <w:proofErr w:type="spellEnd"/>
      <w:r>
        <w:rPr>
          <w:rFonts w:ascii="Times New Roman" w:hAnsi="Times New Roman"/>
          <w:sz w:val="24"/>
          <w:szCs w:val="24"/>
        </w:rPr>
        <w:t>-во «ХЭТЕР», 2012.</w:t>
      </w:r>
    </w:p>
    <w:p w:rsidR="00DC299E" w:rsidRDefault="00DC299E" w:rsidP="00DC299E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Ушакова О.Д. Понятия и определения: История/Словарик школьника. – СПб</w:t>
      </w:r>
      <w:proofErr w:type="gramStart"/>
      <w:r>
        <w:rPr>
          <w:rFonts w:ascii="Times New Roman" w:hAnsi="Times New Roman"/>
          <w:sz w:val="24"/>
          <w:szCs w:val="24"/>
        </w:rPr>
        <w:t xml:space="preserve">.: </w:t>
      </w:r>
      <w:proofErr w:type="gramEnd"/>
      <w:r>
        <w:rPr>
          <w:rFonts w:ascii="Times New Roman" w:hAnsi="Times New Roman"/>
          <w:sz w:val="24"/>
          <w:szCs w:val="24"/>
        </w:rPr>
        <w:t>Издательский Дом «Литера», 2006.</w:t>
      </w:r>
    </w:p>
    <w:p w:rsidR="00DC299E" w:rsidRDefault="00DC299E" w:rsidP="00DC299E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Мировая история. Школьная энциклопедия. М., «ОЛМА-ПРЕСС Образование», 2003.</w:t>
      </w:r>
    </w:p>
    <w:p w:rsidR="00DC299E" w:rsidRDefault="00DC299E" w:rsidP="00DC299E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Кулагина Г.А. Сто игр по истории. – М., 1986.</w:t>
      </w:r>
    </w:p>
    <w:p w:rsidR="00DC299E" w:rsidRDefault="00DC299E" w:rsidP="00DC299E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«Энциклопедия для детей. Всемирная история». Т.1, М., «</w:t>
      </w:r>
      <w:proofErr w:type="spellStart"/>
      <w:r>
        <w:rPr>
          <w:rFonts w:ascii="Times New Roman" w:hAnsi="Times New Roman"/>
          <w:sz w:val="24"/>
          <w:szCs w:val="24"/>
        </w:rPr>
        <w:t>Аванта</w:t>
      </w:r>
      <w:proofErr w:type="spellEnd"/>
      <w:r>
        <w:rPr>
          <w:rFonts w:ascii="Times New Roman" w:hAnsi="Times New Roman"/>
          <w:sz w:val="24"/>
          <w:szCs w:val="24"/>
        </w:rPr>
        <w:t>+», 2000.</w:t>
      </w:r>
    </w:p>
    <w:p w:rsidR="00DC299E" w:rsidRDefault="00DC299E" w:rsidP="00DC299E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Атлас и контурные карты по истории Нового времени и по истории России. 7 класс, М., Дрофа, ДИК, 2016.</w:t>
      </w:r>
    </w:p>
    <w:p w:rsidR="00DC299E" w:rsidRDefault="00DC299E" w:rsidP="00DC299E">
      <w:pPr>
        <w:pStyle w:val="a6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C299E" w:rsidRDefault="00DC299E" w:rsidP="00DC299E">
      <w:pPr>
        <w:pStyle w:val="a6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C299E" w:rsidRDefault="00DC299E" w:rsidP="00DC299E">
      <w:pPr>
        <w:pStyle w:val="a6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C299E" w:rsidRDefault="00DC299E" w:rsidP="00DC299E">
      <w:pPr>
        <w:pStyle w:val="a6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C299E" w:rsidRDefault="00DC299E" w:rsidP="00DC299E">
      <w:pPr>
        <w:pStyle w:val="a6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C299E" w:rsidRDefault="00DC299E" w:rsidP="00DC299E">
      <w:pPr>
        <w:pStyle w:val="a6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C299E" w:rsidRDefault="00DC299E" w:rsidP="00DC299E">
      <w:pPr>
        <w:pStyle w:val="a6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C299E" w:rsidRDefault="00DC299E" w:rsidP="00DC299E">
      <w:pPr>
        <w:pStyle w:val="a6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C299E" w:rsidRDefault="00DC299E" w:rsidP="00DC299E">
      <w:pPr>
        <w:pStyle w:val="a6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C299E" w:rsidRDefault="00DC299E" w:rsidP="00DC299E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DC299E" w:rsidRDefault="00DC299E" w:rsidP="00DC299E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  <w:r w:rsidRPr="00EC5EE6">
        <w:rPr>
          <w:rFonts w:ascii="Times New Roman" w:hAnsi="Times New Roman"/>
          <w:sz w:val="28"/>
          <w:szCs w:val="28"/>
          <w:u w:val="single"/>
        </w:rPr>
        <w:t>8 класс</w:t>
      </w:r>
    </w:p>
    <w:p w:rsidR="00DC299E" w:rsidRDefault="00DC299E" w:rsidP="00DC299E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DC299E" w:rsidRDefault="00DC299E" w:rsidP="00DC299E">
      <w:pPr>
        <w:rPr>
          <w:rFonts w:ascii="Times New Roman" w:hAnsi="Times New Roman"/>
          <w:sz w:val="24"/>
          <w:szCs w:val="24"/>
        </w:rPr>
      </w:pP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Рабочая программа по истории для 8 класса общеобразовательной школы с ограниченными возможностями здоровья  создана на основе федерального компонента государственного стандарта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№29/2065), примерной программы основного общего образования по истории МО РФ 2004 г. и авторской</w:t>
      </w:r>
      <w:proofErr w:type="gramEnd"/>
      <w:r>
        <w:rPr>
          <w:rFonts w:ascii="Times New Roman" w:hAnsi="Times New Roman"/>
          <w:sz w:val="24"/>
          <w:szCs w:val="24"/>
        </w:rPr>
        <w:t xml:space="preserve"> программы   под редакцией  </w:t>
      </w:r>
      <w:proofErr w:type="spellStart"/>
      <w:r>
        <w:rPr>
          <w:rFonts w:ascii="Times New Roman" w:hAnsi="Times New Roman"/>
          <w:sz w:val="24"/>
          <w:szCs w:val="24"/>
        </w:rPr>
        <w:t>Загладина</w:t>
      </w:r>
      <w:proofErr w:type="spellEnd"/>
      <w:r>
        <w:rPr>
          <w:rFonts w:ascii="Times New Roman" w:hAnsi="Times New Roman"/>
          <w:sz w:val="24"/>
          <w:szCs w:val="24"/>
        </w:rPr>
        <w:t xml:space="preserve"> Н.В. Всеобщая история. – </w:t>
      </w:r>
      <w:proofErr w:type="spellStart"/>
      <w:r>
        <w:rPr>
          <w:rFonts w:ascii="Times New Roman" w:hAnsi="Times New Roman"/>
          <w:sz w:val="24"/>
          <w:szCs w:val="24"/>
        </w:rPr>
        <w:t>М.:Русское</w:t>
      </w:r>
      <w:proofErr w:type="spellEnd"/>
      <w:r>
        <w:rPr>
          <w:rFonts w:ascii="Times New Roman" w:hAnsi="Times New Roman"/>
          <w:sz w:val="24"/>
          <w:szCs w:val="24"/>
        </w:rPr>
        <w:t xml:space="preserve"> слово, 2009.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Программа по «Истории Нового времени» охватывает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XIX</w:t>
      </w:r>
      <w:r w:rsidRPr="007874A1"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век – важный этап в истории человечества, когда рождается и получает свое развитие индустриальное общество. Перерастание традиционного общества в общество индустриальное происходит в процессе модернизации, которая охватывает все сферы жизни общества: демографические процессы, экономику, политику, духовную жизнь. В истории России это время ознаменовалось обострением противоречий между необходимостью модернизации и традиционными ценностями национальной государственности и общественной жизни. Этот конфликт с одной стороны стал двигателем невиданного ускорения экономического и культурного прогресса нашей страны, а с другой сформировал предпосылки социально-политических потрясений начала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XX</w:t>
      </w:r>
      <w:r w:rsidRPr="007874A1"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>века.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Рабочая программа для 8 класса рассчитана на 70 учебных часов (2 часа в неделю). 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Программа по истории Нового времени содержит: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ind w:firstLine="69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1. Вводный урок. История Нового времени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XIX</w:t>
      </w:r>
      <w:r w:rsidRPr="00987D1A"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– начала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XX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века. 12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2. Становление национальных государств в Европе. 6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3. Европа на пути промышленного развития. Социальные и идейно-политические итоги. 7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4. Ведущие страны мира в середине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XIX</w:t>
      </w:r>
      <w:r w:rsidRPr="00987D1A">
        <w:rPr>
          <w:rFonts w:ascii="Times New Roman" w:eastAsia="Arial Unicode MS" w:hAnsi="Times New Roman"/>
          <w:sz w:val="24"/>
          <w:szCs w:val="24"/>
          <w:lang w:eastAsia="ar-SA"/>
        </w:rPr>
        <w:t xml:space="preserve"> – 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начале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XX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века. 6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5. Восток в орбите влияния Запада. Латинская Америка в конце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XIX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– начале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XX</w:t>
      </w:r>
      <w:r w:rsidRPr="007874A1">
        <w:rPr>
          <w:rFonts w:ascii="Times New Roman" w:eastAsia="Arial Unicode MS" w:hAnsi="Times New Roman"/>
          <w:sz w:val="24"/>
          <w:szCs w:val="24"/>
          <w:lang w:eastAsia="ar-SA"/>
        </w:rPr>
        <w:t xml:space="preserve"> 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>в. 20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6. Обострение противоречий на международной арене в конце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XIX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– начале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XX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в. и Первая мировая война 1914-1918 гг. 12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7. Развитие культуры в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XIX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– начале </w:t>
      </w:r>
      <w:r>
        <w:rPr>
          <w:rFonts w:ascii="Times New Roman" w:eastAsia="Arial Unicode MS" w:hAnsi="Times New Roman"/>
          <w:sz w:val="24"/>
          <w:szCs w:val="24"/>
          <w:lang w:val="en-US" w:eastAsia="ar-SA"/>
        </w:rPr>
        <w:t>XX</w:t>
      </w:r>
      <w:r>
        <w:rPr>
          <w:rFonts w:ascii="Times New Roman" w:eastAsia="Arial Unicode MS" w:hAnsi="Times New Roman"/>
          <w:sz w:val="24"/>
          <w:szCs w:val="24"/>
          <w:lang w:eastAsia="ar-SA"/>
        </w:rPr>
        <w:t xml:space="preserve"> в. 5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8. Обобщение. 1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>
        <w:rPr>
          <w:rFonts w:ascii="Times New Roman" w:eastAsia="Arial Unicode MS" w:hAnsi="Times New Roman"/>
          <w:sz w:val="24"/>
          <w:szCs w:val="24"/>
          <w:lang w:eastAsia="ar-SA"/>
        </w:rPr>
        <w:t>Промежуточная аттестация в форме тестирования. (Итоговое тестирование) 1 ч.</w:t>
      </w:r>
    </w:p>
    <w:p w:rsidR="00DC299E" w:rsidRDefault="00DC299E" w:rsidP="00DC299E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</w:p>
    <w:p w:rsidR="00DC299E" w:rsidRDefault="00DC299E" w:rsidP="00DC29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Перечень учебно-методического обеспечения</w:t>
      </w:r>
    </w:p>
    <w:p w:rsidR="00DC299E" w:rsidRDefault="00DC299E" w:rsidP="00DC29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C299E" w:rsidRDefault="00DC299E" w:rsidP="00DC299E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Учебник. </w:t>
      </w:r>
      <w:proofErr w:type="spellStart"/>
      <w:r>
        <w:rPr>
          <w:rFonts w:ascii="Times New Roman" w:hAnsi="Times New Roman"/>
          <w:sz w:val="24"/>
          <w:szCs w:val="24"/>
        </w:rPr>
        <w:t>Загладин</w:t>
      </w:r>
      <w:proofErr w:type="spellEnd"/>
      <w:r>
        <w:rPr>
          <w:rFonts w:ascii="Times New Roman" w:hAnsi="Times New Roman"/>
          <w:sz w:val="24"/>
          <w:szCs w:val="24"/>
        </w:rPr>
        <w:t xml:space="preserve"> Н.В. Всеобщая история. История Нового времени. 8 класс. – М.: Русское слово, 2013.</w:t>
      </w:r>
    </w:p>
    <w:p w:rsidR="00DC299E" w:rsidRDefault="00DC299E" w:rsidP="00DC299E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Ушакова О.Д. Понятия и определения: История/Словарик школьника. – СПб</w:t>
      </w:r>
      <w:proofErr w:type="gramStart"/>
      <w:r>
        <w:rPr>
          <w:rFonts w:ascii="Times New Roman" w:hAnsi="Times New Roman"/>
          <w:sz w:val="24"/>
          <w:szCs w:val="24"/>
        </w:rPr>
        <w:t xml:space="preserve">.: </w:t>
      </w:r>
      <w:proofErr w:type="gramEnd"/>
      <w:r>
        <w:rPr>
          <w:rFonts w:ascii="Times New Roman" w:hAnsi="Times New Roman"/>
          <w:sz w:val="24"/>
          <w:szCs w:val="24"/>
        </w:rPr>
        <w:t>Издательский Дом «Литера», 2006.</w:t>
      </w:r>
    </w:p>
    <w:p w:rsidR="00DC299E" w:rsidRDefault="00DC299E" w:rsidP="00DC299E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Мировая история. Школьная энциклопедия. М., «ОЛМА-ПРЕСС Образование», 2003.</w:t>
      </w:r>
    </w:p>
    <w:p w:rsidR="00DC299E" w:rsidRDefault="00DC299E" w:rsidP="00DC299E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Кулагина Г.А. Сто игр по истории. – М., 1986.</w:t>
      </w:r>
    </w:p>
    <w:p w:rsidR="00DC299E" w:rsidRDefault="00DC299E" w:rsidP="00DC299E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«Энциклопедия для детей. Всемирная история». Т.1, М., «</w:t>
      </w:r>
      <w:proofErr w:type="spellStart"/>
      <w:r>
        <w:rPr>
          <w:rFonts w:ascii="Times New Roman" w:hAnsi="Times New Roman"/>
          <w:sz w:val="24"/>
          <w:szCs w:val="24"/>
        </w:rPr>
        <w:t>Аванта</w:t>
      </w:r>
      <w:proofErr w:type="spellEnd"/>
      <w:r>
        <w:rPr>
          <w:rFonts w:ascii="Times New Roman" w:hAnsi="Times New Roman"/>
          <w:sz w:val="24"/>
          <w:szCs w:val="24"/>
        </w:rPr>
        <w:t>+», 2000.</w:t>
      </w:r>
    </w:p>
    <w:p w:rsidR="00DC299E" w:rsidRDefault="00DC299E" w:rsidP="00DC299E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Атлас и контурные карты по истории Нового времени. 8 класс, М., Дрофа, ДИК, 2016.</w:t>
      </w:r>
    </w:p>
    <w:p w:rsidR="00DC299E" w:rsidRDefault="00DC299E" w:rsidP="00DC299E">
      <w:pPr>
        <w:rPr>
          <w:rFonts w:ascii="Times New Roman" w:hAnsi="Times New Roman"/>
          <w:sz w:val="24"/>
          <w:szCs w:val="24"/>
        </w:rPr>
      </w:pPr>
    </w:p>
    <w:p w:rsidR="00DC299E" w:rsidRDefault="00DC299E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3B2A43" w:rsidRPr="00CC1284" w:rsidRDefault="005363BB" w:rsidP="009578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>Аннотации к рабочим программам по истории 9а, 10-12 классы</w:t>
      </w:r>
    </w:p>
    <w:p w:rsidR="005363BB" w:rsidRPr="00CC1284" w:rsidRDefault="005363BB" w:rsidP="009578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>9</w:t>
      </w:r>
      <w:proofErr w:type="gramStart"/>
      <w:r w:rsidRPr="00CC1284">
        <w:rPr>
          <w:rFonts w:ascii="Times New Roman" w:hAnsi="Times New Roman" w:cs="Times New Roman"/>
          <w:b/>
          <w:sz w:val="24"/>
          <w:szCs w:val="24"/>
        </w:rPr>
        <w:t xml:space="preserve"> А</w:t>
      </w:r>
      <w:proofErr w:type="gramEnd"/>
      <w:r w:rsidRPr="00CC1284">
        <w:rPr>
          <w:rFonts w:ascii="Times New Roman" w:hAnsi="Times New Roman" w:cs="Times New Roman"/>
          <w:b/>
          <w:sz w:val="24"/>
          <w:szCs w:val="24"/>
        </w:rPr>
        <w:t xml:space="preserve"> класс.</w:t>
      </w:r>
    </w:p>
    <w:p w:rsidR="005363BB" w:rsidRPr="00CC1284" w:rsidRDefault="005363BB" w:rsidP="00957833">
      <w:pPr>
        <w:autoSpaceDE w:val="0"/>
        <w:autoSpaceDN w:val="0"/>
        <w:adjustRightInd w:val="0"/>
        <w:spacing w:line="254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>Рабочая программа по истории для 9 класса общеобразовательной   школы  для детей с ограниченными  возможностями здоровья  (глухие) создана на основе федерального компонента государственного</w:t>
      </w:r>
      <w:r w:rsidRPr="00CC1284">
        <w:rPr>
          <w:rFonts w:ascii="Times New Roman" w:hAnsi="Times New Roman" w:cs="Times New Roman"/>
          <w:sz w:val="24"/>
          <w:szCs w:val="24"/>
        </w:rPr>
        <w:t xml:space="preserve"> стандарта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 и примерной программы общего образования по истории в соответствии с федеральным компонентом государственного стандарта.</w:t>
      </w:r>
    </w:p>
    <w:p w:rsidR="005363BB" w:rsidRPr="00CC1284" w:rsidRDefault="005363BB" w:rsidP="00957833">
      <w:pPr>
        <w:tabs>
          <w:tab w:val="left" w:pos="360"/>
        </w:tabs>
        <w:ind w:left="360"/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Данная программа ориентирована на </w:t>
      </w:r>
      <w:r w:rsidRPr="00CC1284">
        <w:rPr>
          <w:rFonts w:ascii="Times New Roman" w:hAnsi="Times New Roman" w:cs="Times New Roman"/>
          <w:b/>
          <w:sz w:val="24"/>
          <w:szCs w:val="24"/>
        </w:rPr>
        <w:t>учебники:</w:t>
      </w:r>
    </w:p>
    <w:p w:rsidR="005363BB" w:rsidRPr="00CC1284" w:rsidRDefault="005363BB" w:rsidP="00957833">
      <w:pPr>
        <w:tabs>
          <w:tab w:val="left" w:pos="360"/>
        </w:tabs>
        <w:ind w:left="360"/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А.А Данилов, Л.Г. Косулина, История государства и народов России.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век, учебник для 8-го </w:t>
      </w:r>
      <w:proofErr w:type="spellStart"/>
      <w:proofErr w:type="gramStart"/>
      <w:r w:rsidRPr="00CC128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>.,</w:t>
      </w:r>
      <w:proofErr w:type="gramEnd"/>
      <w:r w:rsidRPr="00CC1284">
        <w:rPr>
          <w:rFonts w:ascii="Times New Roman" w:hAnsi="Times New Roman" w:cs="Times New Roman"/>
          <w:sz w:val="24"/>
          <w:szCs w:val="24"/>
        </w:rPr>
        <w:t xml:space="preserve"> М.: Дрофа, 2004.</w:t>
      </w:r>
      <w:r w:rsidRPr="00CC1284">
        <w:rPr>
          <w:rFonts w:ascii="Times New Roman" w:hAnsi="Times New Roman" w:cs="Times New Roman"/>
          <w:sz w:val="24"/>
          <w:szCs w:val="24"/>
        </w:rPr>
        <w:br/>
        <w:t xml:space="preserve">В.И. Пискарёв, История Татарстана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век, для 8-го класса, Казань: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Хэтер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>, 2012.</w:t>
      </w:r>
      <w:r w:rsidRPr="00CC1284">
        <w:rPr>
          <w:rFonts w:ascii="Times New Roman" w:hAnsi="Times New Roman" w:cs="Times New Roman"/>
          <w:sz w:val="24"/>
          <w:szCs w:val="24"/>
        </w:rPr>
        <w:br/>
      </w:r>
    </w:p>
    <w:p w:rsidR="005363BB" w:rsidRPr="00CC1284" w:rsidRDefault="005363BB" w:rsidP="00957833">
      <w:pPr>
        <w:tabs>
          <w:tab w:val="left" w:pos="360"/>
        </w:tabs>
        <w:ind w:left="360"/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В связи с сложностью усвоения исторического материала из-за недостаточного развития словесной речи, логического мышления материал 8-го класса общеобразовательной школы распределён на 2 года, 8-9 классы коррекционной школы. В 8 классе изучается Новая история, в объёме 70 часов; в 9 классе изучается история России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в., в объёме 60 часов и история Татарстана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в., в объёме 10 часов.</w:t>
      </w:r>
    </w:p>
    <w:p w:rsidR="005363BB" w:rsidRPr="00CC1284" w:rsidRDefault="005363BB" w:rsidP="00847E35">
      <w:pPr>
        <w:autoSpaceDE w:val="0"/>
        <w:autoSpaceDN w:val="0"/>
        <w:adjustRightInd w:val="0"/>
        <w:spacing w:line="25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истории, которые определены стандартом. В программе сохранена коррекционная направленность педагогического процесса, которая реализуется через допустимые изменения в структурировании содержания, специ</w:t>
      </w:r>
      <w:r w:rsidR="00847E35" w:rsidRPr="00CC1284">
        <w:rPr>
          <w:rFonts w:ascii="Times New Roman" w:hAnsi="Times New Roman" w:cs="Times New Roman"/>
          <w:sz w:val="24"/>
          <w:szCs w:val="24"/>
        </w:rPr>
        <w:t>фические методы, приёмы работы.</w:t>
      </w:r>
    </w:p>
    <w:p w:rsidR="005363BB" w:rsidRPr="00CC1284" w:rsidRDefault="005363BB" w:rsidP="00957833">
      <w:pPr>
        <w:autoSpaceDE w:val="0"/>
        <w:autoSpaceDN w:val="0"/>
        <w:adjustRightInd w:val="0"/>
        <w:spacing w:line="256" w:lineRule="auto"/>
        <w:ind w:firstLine="360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CC1284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Количество часов: всего – 70 (из расчета 2 часа в неделю): </w:t>
      </w:r>
      <w:r w:rsidRPr="00CC1284">
        <w:rPr>
          <w:rFonts w:ascii="Times New Roman" w:hAnsi="Times New Roman" w:cs="Times New Roman"/>
          <w:color w:val="000000"/>
          <w:sz w:val="24"/>
          <w:szCs w:val="24"/>
          <w:u w:val="single"/>
        </w:rPr>
        <w:br/>
        <w:t>История России – 60 ч.  История Татарстана – 10 ч.</w:t>
      </w:r>
    </w:p>
    <w:p w:rsidR="005363BB" w:rsidRPr="00CC1284" w:rsidRDefault="005363BB" w:rsidP="00353C42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C1284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тем учебного курса</w:t>
      </w:r>
    </w:p>
    <w:p w:rsidR="005363BB" w:rsidRPr="00CC1284" w:rsidRDefault="005363BB" w:rsidP="00957833">
      <w:pPr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284">
        <w:rPr>
          <w:rFonts w:ascii="Times New Roman" w:hAnsi="Times New Roman" w:cs="Times New Roman"/>
          <w:b/>
          <w:sz w:val="24"/>
          <w:szCs w:val="24"/>
          <w:u w:val="single"/>
        </w:rPr>
        <w:t xml:space="preserve">История России </w:t>
      </w:r>
      <w:r w:rsidRPr="00CC128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XIX</w:t>
      </w:r>
      <w:r w:rsidRPr="00CC1284">
        <w:rPr>
          <w:rFonts w:ascii="Times New Roman" w:hAnsi="Times New Roman" w:cs="Times New Roman"/>
          <w:b/>
          <w:sz w:val="24"/>
          <w:szCs w:val="24"/>
          <w:u w:val="single"/>
        </w:rPr>
        <w:t xml:space="preserve"> век </w:t>
      </w:r>
    </w:p>
    <w:p w:rsidR="005363BB" w:rsidRPr="00CC1284" w:rsidRDefault="005363BB" w:rsidP="00957833">
      <w:pPr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Социально-экономическое развитие в первой половине </w:t>
      </w:r>
      <w:r w:rsidRPr="00CC1284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b/>
          <w:sz w:val="24"/>
          <w:szCs w:val="24"/>
        </w:rPr>
        <w:t xml:space="preserve"> в. </w:t>
      </w:r>
    </w:p>
    <w:p w:rsidR="005363BB" w:rsidRPr="00CC1284" w:rsidRDefault="005363BB" w:rsidP="0095783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>Территория и население. Кризис крепостного хозяйства. Отходничество. Внутренняя и внешняя торговля. Развитие транспорта. Первые железные дороги. Развитие капиталистических отношений. Начало промышленного переворота.</w:t>
      </w:r>
    </w:p>
    <w:p w:rsidR="005363BB" w:rsidRPr="00CC1284" w:rsidRDefault="005363BB" w:rsidP="0095783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Внутренняя и внешняя политика в первой четверти </w:t>
      </w:r>
      <w:r w:rsidRPr="00CC1284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b/>
          <w:sz w:val="24"/>
          <w:szCs w:val="24"/>
        </w:rPr>
        <w:t xml:space="preserve"> в.</w:t>
      </w:r>
      <w:r w:rsidRPr="00CC12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63BB" w:rsidRPr="00CC1284" w:rsidRDefault="005363BB" w:rsidP="0095783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lastRenderedPageBreak/>
        <w:t xml:space="preserve">Александр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C1284">
        <w:rPr>
          <w:rFonts w:ascii="Times New Roman" w:hAnsi="Times New Roman" w:cs="Times New Roman"/>
          <w:sz w:val="24"/>
          <w:szCs w:val="24"/>
        </w:rPr>
        <w:t xml:space="preserve">. Негласный комитет. Указ о вольных хлебопашцах. Учреждение Министерств. Создание Государственного совета.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М.М.Сперанский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. Участие России в антифранцузских коалициях.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Тильзитский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мир и русско-французский союз. Континентальная блокада. Вхождение Грузии в состав России. Присоединение Финляндии. Бухарестский мир с Турцией. Отечественная война 1812 г.: причины, планы сторон, ход военных действий. М. Барклай-де-Толли. М. Кутузов. Д. Давыдов. Бородинская битва. Народный характер войны. Изгнание наполеоновских войск из России. Заграничные походы русской армии. Российская дипломатия на Венском конгрессе. Россия и Священный союз. Усиление консервативных тенденций во внутренней политике после Отечественной войны 1812 г. А.А. Аракчеев. Военные поселения. Цензурные ограничения.  Движение декабристов. Первые тайные организации. Северное и Южное общества, их программы. Восстание на Сенатской площади в Петербурге 14 декабря 1825 г. Восстание Черниговского полка. </w:t>
      </w:r>
    </w:p>
    <w:p w:rsidR="005363BB" w:rsidRPr="00CC1284" w:rsidRDefault="005363BB" w:rsidP="0095783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Внутренняя и внешняя политика во второй четверти </w:t>
      </w:r>
      <w:r w:rsidRPr="00CC1284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b/>
          <w:sz w:val="24"/>
          <w:szCs w:val="24"/>
        </w:rPr>
        <w:t xml:space="preserve"> в.</w:t>
      </w:r>
      <w:r w:rsidRPr="00CC12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63BB" w:rsidRPr="00CC1284" w:rsidRDefault="005363BB" w:rsidP="0095783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Николай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C1284">
        <w:rPr>
          <w:rFonts w:ascii="Times New Roman" w:hAnsi="Times New Roman" w:cs="Times New Roman"/>
          <w:sz w:val="24"/>
          <w:szCs w:val="24"/>
        </w:rPr>
        <w:t xml:space="preserve">. Усиление самодержавной власти. Ужесточение контроля над обществом.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CC1284">
        <w:rPr>
          <w:rFonts w:ascii="Times New Roman" w:hAnsi="Times New Roman" w:cs="Times New Roman"/>
          <w:sz w:val="24"/>
          <w:szCs w:val="24"/>
        </w:rPr>
        <w:t xml:space="preserve"> Отделение. А.Х.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Бенкедорф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. Кодификация законов. «Манифест о почетном гражданстве». «Указ об обязанных крестьянах». Политика в области просвещения. Польское восстание 1830-1831 гг. Общественная мысль и общественные движения второй четверти XIX в. Н.М. Карамзин. Теория официальной народности. Кружки конца 1820-х – 1830-х гг. Славянофилы и западники.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П.Я.Чаадаев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>. Русский утопический социализм. Петрашевцы. Внешняя политика второй четверти XIX в. Восточный вопрос. Россия и освобождение Греции. Россия и революции в Европе. Вхождение Кавказа в состав России. Шамиль. Кавказская война. Крымская война: причины, участники. Оборона Севастополя, ее герои. Парижский мир. Причины и последствия поражения России в Крымской войне.</w:t>
      </w:r>
    </w:p>
    <w:p w:rsidR="005363BB" w:rsidRPr="00CC1284" w:rsidRDefault="005363BB" w:rsidP="0095783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>Русская культура первой половины XIX в.</w:t>
      </w:r>
      <w:r w:rsidRPr="00CC12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63BB" w:rsidRPr="00CC1284" w:rsidRDefault="005363BB" w:rsidP="0095783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Создание системы общеобразовательных учреждений. Успехи русской науки.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Н.И.Лобачевский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. Открытие Антарктиды русскими мореплавателями. Становление литературного русского языка. Золотой век русской поэзии. Основные стили в художественной культуре (сентиментализм, романтизм, реализм, ампир). </w:t>
      </w:r>
    </w:p>
    <w:p w:rsidR="005363BB" w:rsidRPr="00CC1284" w:rsidRDefault="005363BB" w:rsidP="00957833">
      <w:pPr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Великие реформы 60-70-х гг. XIX в. </w:t>
      </w:r>
    </w:p>
    <w:p w:rsidR="005363BB" w:rsidRPr="00CC1284" w:rsidRDefault="005363BB" w:rsidP="00847E35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Александр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CC1284">
        <w:rPr>
          <w:rFonts w:ascii="Times New Roman" w:hAnsi="Times New Roman" w:cs="Times New Roman"/>
          <w:sz w:val="24"/>
          <w:szCs w:val="24"/>
        </w:rPr>
        <w:t xml:space="preserve">. Предпосылки и подготовка крестьянской реформы. Положение 19 февраля 1861 г. Отмена крепостного права. Наделы. Выкуп и выкупная операция. Повинности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временнообязанных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крестьян. Крестьянское самоуправление. Земская, городская, судебная реформы. Реформы в области образования. Военные реформы. Значение реформ 60-70 гг. XIX в. в истории России.  Общественные движения 50-60-х гг.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в. Подъем общественного движения после поражения в Крымской войне. А.И. Герцен и Н.И. Огарев. Вольная русская типография в Лондоне. «Полярная звезда», «Колокол».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Н.Г.Чернышевский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Н.А.Добролюбов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>. Журнал «Современник». Революционные организации и кружки середин</w:t>
      </w:r>
      <w:r w:rsidR="00847E35" w:rsidRPr="00CC1284">
        <w:rPr>
          <w:rFonts w:ascii="Times New Roman" w:hAnsi="Times New Roman" w:cs="Times New Roman"/>
          <w:sz w:val="24"/>
          <w:szCs w:val="24"/>
        </w:rPr>
        <w:t>ы 60-х – начала 70-х гг. XIX в.</w:t>
      </w:r>
    </w:p>
    <w:p w:rsidR="005363BB" w:rsidRPr="00CC1284" w:rsidRDefault="005363BB" w:rsidP="00957833">
      <w:pPr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Россия в конце XIX в. </w:t>
      </w:r>
    </w:p>
    <w:p w:rsidR="005363BB" w:rsidRPr="00CC1284" w:rsidRDefault="005363BB" w:rsidP="00957833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Социально-экономическое развитие пореформенной России. Завершение промышленного переворота. Формирование классов индустриального общества. Фабрично-заводское строительство. Новые промышленные районы и отрасли хозяйства. Железнодорожное строительство. Развитие капитализма в сельском хозяйстве. Остатки крепостничества и </w:t>
      </w:r>
      <w:r w:rsidRPr="00CC1284">
        <w:rPr>
          <w:rFonts w:ascii="Times New Roman" w:hAnsi="Times New Roman" w:cs="Times New Roman"/>
          <w:sz w:val="24"/>
          <w:szCs w:val="24"/>
        </w:rPr>
        <w:lastRenderedPageBreak/>
        <w:t xml:space="preserve">общинного быта. Аграрной кризис 80-90-х гг.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в. Кризис самодержавия на рубеже 70-80-х гг.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в. Политика лавирования. М.Т.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Лорис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-Меликов. Убийство Александра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CC1284">
        <w:rPr>
          <w:rFonts w:ascii="Times New Roman" w:hAnsi="Times New Roman" w:cs="Times New Roman"/>
          <w:sz w:val="24"/>
          <w:szCs w:val="24"/>
        </w:rPr>
        <w:t xml:space="preserve">. Александр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CC1284">
        <w:rPr>
          <w:rFonts w:ascii="Times New Roman" w:hAnsi="Times New Roman" w:cs="Times New Roman"/>
          <w:sz w:val="24"/>
          <w:szCs w:val="24"/>
        </w:rPr>
        <w:t xml:space="preserve">. Манифест о незыблемости самодержавия.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К.П.Победоносцев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. Контрреформы. Реакционная политика в области просвещения. Национальная политика самодержавия в конце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в. Общественные движения 70-90-х гг.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в. Земское движение. Идеология народничества. М.А. Бакунин. П.Л. Лавров. П.Н. Ткачев.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Н.К.Михайловский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. Политические организации народников. «Хождение в народ». Первые рабочие организации. Распространение идей марксизма. Г.В. Плеханов. «Освобождение труда». П.Б. Струве и «легальный марксизм». В.И. Ленин. «Союз борьбы за освобождение рабочего класса». Внешняя политика во второй половине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в. Борьба за ликвидацию последствий Крымской войны. А.М. Горчаков. Присоединение Средней Азии. Народы Российской империи. Русско-турецкая война 1877-1878 гг. «Союз трех императоров». Сближение России и Франции в 1890-х гг.</w:t>
      </w:r>
    </w:p>
    <w:p w:rsidR="005363BB" w:rsidRPr="00CC1284" w:rsidRDefault="005363BB" w:rsidP="00957833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История Татарстана</w:t>
      </w:r>
      <w:r w:rsidRPr="00CC128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CC1284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Pr="00CC1284">
        <w:rPr>
          <w:rFonts w:ascii="Times New Roman" w:hAnsi="Times New Roman" w:cs="Times New Roman"/>
          <w:b/>
          <w:sz w:val="24"/>
          <w:szCs w:val="24"/>
        </w:rPr>
        <w:t xml:space="preserve">Казанская губерния в 1801-1860 гг. </w:t>
      </w:r>
    </w:p>
    <w:p w:rsidR="005363BB" w:rsidRPr="00CC1284" w:rsidRDefault="005363BB" w:rsidP="00957833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Социально-экономическое развитие губернии. Край в Отечественной войне 1812 г. Декабристы. Культура края в первой половине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в. </w:t>
      </w:r>
    </w:p>
    <w:p w:rsidR="005363BB" w:rsidRPr="00CC1284" w:rsidRDefault="005363BB" w:rsidP="00957833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Казанская губерния в пореформенный период. </w:t>
      </w:r>
    </w:p>
    <w:p w:rsidR="005363BB" w:rsidRPr="00CC1284" w:rsidRDefault="005363BB" w:rsidP="00957833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Крестьянские реформы 60-х гг.: надежды и разочарования. Социально-экономическое развитие Казанской губернии в пореформенный период. Общественное движение 70-90-х гг. Татарское национальное движение. Наука, образование, культурная жизнь края во второй половине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в.</w:t>
      </w:r>
    </w:p>
    <w:p w:rsidR="00957833" w:rsidRPr="00CC1284" w:rsidRDefault="00957833" w:rsidP="006043A9">
      <w:pPr>
        <w:tabs>
          <w:tab w:val="left" w:pos="360"/>
        </w:tabs>
        <w:ind w:left="360" w:firstLine="54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>Перечень учебно-методического обеспечения</w:t>
      </w:r>
    </w:p>
    <w:p w:rsidR="005363BB" w:rsidRPr="00CC1284" w:rsidRDefault="005363BB" w:rsidP="006043A9">
      <w:pPr>
        <w:tabs>
          <w:tab w:val="left" w:pos="36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284">
        <w:rPr>
          <w:rFonts w:ascii="Times New Roman" w:hAnsi="Times New Roman" w:cs="Times New Roman"/>
          <w:b/>
          <w:sz w:val="24"/>
          <w:szCs w:val="24"/>
          <w:u w:val="single"/>
        </w:rPr>
        <w:t>Для реализации рабочей программы используется УМК:</w:t>
      </w:r>
    </w:p>
    <w:p w:rsidR="005363BB" w:rsidRPr="00CC1284" w:rsidRDefault="005363BB" w:rsidP="00957833">
      <w:pPr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Данилов А.А., Косулина Л.Г. История государства и народов России.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век. Учебник для 8-го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>. М.: Дрофа, 2004.</w:t>
      </w:r>
    </w:p>
    <w:p w:rsidR="005363BB" w:rsidRPr="00CC1284" w:rsidRDefault="005363BB" w:rsidP="00957833">
      <w:pPr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>История России, Х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C1284">
        <w:rPr>
          <w:rFonts w:ascii="Times New Roman" w:hAnsi="Times New Roman" w:cs="Times New Roman"/>
          <w:sz w:val="24"/>
          <w:szCs w:val="24"/>
        </w:rPr>
        <w:t>Х век, рабочая тетрадь по истории России Х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C1284">
        <w:rPr>
          <w:rFonts w:ascii="Times New Roman" w:hAnsi="Times New Roman" w:cs="Times New Roman"/>
          <w:sz w:val="24"/>
          <w:szCs w:val="24"/>
        </w:rPr>
        <w:t>Х  века в  2-х выпусках.</w:t>
      </w:r>
      <w:r w:rsidRPr="00CC1284">
        <w:rPr>
          <w:rFonts w:ascii="Times New Roman" w:hAnsi="Times New Roman" w:cs="Times New Roman"/>
          <w:sz w:val="24"/>
          <w:szCs w:val="24"/>
        </w:rPr>
        <w:br/>
        <w:t xml:space="preserve">В.И. Пискарёв, История Татарстана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век, для 8-го класса, Казань: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Хэтер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>, 2012.</w:t>
      </w:r>
      <w:r w:rsidRPr="00CC1284">
        <w:rPr>
          <w:rFonts w:ascii="Times New Roman" w:hAnsi="Times New Roman" w:cs="Times New Roman"/>
          <w:sz w:val="24"/>
          <w:szCs w:val="24"/>
        </w:rPr>
        <w:br/>
      </w:r>
    </w:p>
    <w:p w:rsidR="00957833" w:rsidRPr="00CC1284" w:rsidRDefault="00957833" w:rsidP="009578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!0 класс. </w:t>
      </w:r>
    </w:p>
    <w:p w:rsidR="00957833" w:rsidRPr="00CC1284" w:rsidRDefault="00957833" w:rsidP="009578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11 класс </w:t>
      </w:r>
    </w:p>
    <w:p w:rsidR="00957833" w:rsidRPr="00CC1284" w:rsidRDefault="00957833" w:rsidP="00957833">
      <w:pPr>
        <w:autoSpaceDE w:val="0"/>
        <w:autoSpaceDN w:val="0"/>
        <w:adjustRightInd w:val="0"/>
        <w:spacing w:line="254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>Рабочая программа по истории для 11 класса общеобразовательной   школы  для детей с ограниченными  возможностями здоровья  (глухие) создана на основе федерального компонента государственного</w:t>
      </w:r>
      <w:r w:rsidRPr="00CC1284">
        <w:rPr>
          <w:rFonts w:ascii="Times New Roman" w:hAnsi="Times New Roman" w:cs="Times New Roman"/>
          <w:sz w:val="24"/>
          <w:szCs w:val="24"/>
        </w:rPr>
        <w:t xml:space="preserve"> стандарта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 и примерной программы среднего общего образования по истории в соответствии с федеральным компонентом государственного стандарта и примерной программы общеобразовательных учреждений «Россия и мир в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CC1284">
        <w:rPr>
          <w:rFonts w:ascii="Times New Roman" w:hAnsi="Times New Roman" w:cs="Times New Roman"/>
          <w:sz w:val="24"/>
          <w:szCs w:val="24"/>
        </w:rPr>
        <w:t xml:space="preserve"> – начале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века» 10 класс, под редакцией Л. Н. Алексашина, А.А. Данилов, Л.Г. Косулина - М.: Просвещение, 2011., «История Татарстана и татарского народа с древнейших времён до конца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» 10 класс под редакцией И.А.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Гилязов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, В.И. Пискарёва, Ф.Ш.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Хузин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– Казань: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Хэтер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, 2008. </w:t>
      </w:r>
      <w:r w:rsidRPr="00CC1284">
        <w:rPr>
          <w:rFonts w:ascii="Times New Roman" w:hAnsi="Times New Roman" w:cs="Times New Roman"/>
          <w:sz w:val="24"/>
          <w:szCs w:val="24"/>
        </w:rPr>
        <w:br/>
      </w:r>
      <w:r w:rsidRPr="00CC1284">
        <w:rPr>
          <w:rFonts w:ascii="Times New Roman" w:hAnsi="Times New Roman" w:cs="Times New Roman"/>
          <w:sz w:val="24"/>
          <w:szCs w:val="24"/>
        </w:rPr>
        <w:lastRenderedPageBreak/>
        <w:t xml:space="preserve"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 В программе сохранена коррекционная направленность педагогического процесса, которая реализуется через допустимые изменения в структурировании содержания, специфические методы, приёмы работы. </w:t>
      </w:r>
    </w:p>
    <w:p w:rsidR="00957833" w:rsidRPr="00CC1284" w:rsidRDefault="00957833" w:rsidP="00957833">
      <w:pPr>
        <w:pStyle w:val="ParagraphStyle"/>
        <w:spacing w:before="60" w:line="252" w:lineRule="auto"/>
        <w:jc w:val="both"/>
        <w:rPr>
          <w:rFonts w:ascii="Times New Roman" w:hAnsi="Times New Roman" w:cs="Times New Roman"/>
          <w:u w:val="single"/>
        </w:rPr>
      </w:pPr>
      <w:r w:rsidRPr="00CC1284">
        <w:rPr>
          <w:rFonts w:ascii="Times New Roman" w:hAnsi="Times New Roman" w:cs="Times New Roman"/>
          <w:u w:val="single"/>
        </w:rPr>
        <w:t>Программа рассчитана на</w:t>
      </w:r>
      <w:r w:rsidRPr="00CC1284">
        <w:rPr>
          <w:rFonts w:ascii="Times New Roman" w:hAnsi="Times New Roman" w:cs="Times New Roman"/>
          <w:b/>
          <w:bCs/>
          <w:u w:val="single"/>
        </w:rPr>
        <w:t xml:space="preserve"> 105 часов</w:t>
      </w:r>
      <w:r w:rsidRPr="00CC1284">
        <w:rPr>
          <w:rFonts w:ascii="Times New Roman" w:hAnsi="Times New Roman" w:cs="Times New Roman"/>
          <w:u w:val="single"/>
        </w:rPr>
        <w:t xml:space="preserve"> при трёхчасовой учебной нагрузке в неделю.</w:t>
      </w:r>
    </w:p>
    <w:p w:rsidR="00957833" w:rsidRPr="00CC1284" w:rsidRDefault="00957833" w:rsidP="00957833">
      <w:pPr>
        <w:pStyle w:val="ParagraphStyle"/>
        <w:spacing w:line="252" w:lineRule="auto"/>
        <w:jc w:val="both"/>
        <w:rPr>
          <w:rFonts w:ascii="Times New Roman" w:hAnsi="Times New Roman" w:cs="Times New Roman"/>
        </w:rPr>
      </w:pPr>
      <w:r w:rsidRPr="00CC1284">
        <w:rPr>
          <w:rFonts w:ascii="Times New Roman" w:hAnsi="Times New Roman" w:cs="Times New Roman"/>
          <w:color w:val="000000"/>
          <w:u w:val="single"/>
        </w:rPr>
        <w:t>Всеобщая история – 24 ч., История России – 44 ч.,  История Татарстана и татарского народа– 32 ч., Резервное время – 5 ч.</w:t>
      </w:r>
    </w:p>
    <w:p w:rsidR="00957833" w:rsidRPr="00CC1284" w:rsidRDefault="00957833" w:rsidP="00957833">
      <w:pPr>
        <w:ind w:left="7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57833" w:rsidRPr="00CC1284" w:rsidRDefault="00957833" w:rsidP="00957833">
      <w:pPr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1284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тем учебного курса</w:t>
      </w:r>
    </w:p>
    <w:p w:rsidR="00957833" w:rsidRPr="00CC1284" w:rsidRDefault="00957833" w:rsidP="0095783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История как наука </w:t>
      </w:r>
      <w:r w:rsidRPr="00CC1284">
        <w:rPr>
          <w:rFonts w:ascii="Times New Roman" w:hAnsi="Times New Roman" w:cs="Times New Roman"/>
          <w:b/>
          <w:sz w:val="24"/>
          <w:szCs w:val="24"/>
        </w:rPr>
        <w:br/>
      </w:r>
      <w:r w:rsidRPr="00CC1284">
        <w:rPr>
          <w:rFonts w:ascii="Times New Roman" w:hAnsi="Times New Roman" w:cs="Times New Roman"/>
          <w:sz w:val="24"/>
          <w:szCs w:val="24"/>
        </w:rPr>
        <w:t>История в системе гуманитарных наук. Основные концепции исторического развития человечества: историко-культурологические (цивилизационные) теории, формационная теория, теория модернизации</w:t>
      </w:r>
      <w:r w:rsidRPr="00CC1284">
        <w:rPr>
          <w:rStyle w:val="a5"/>
          <w:rFonts w:ascii="Times New Roman" w:hAnsi="Times New Roman" w:cs="Times New Roman"/>
          <w:sz w:val="24"/>
          <w:szCs w:val="24"/>
        </w:rPr>
        <w:footnoteReference w:id="1"/>
      </w:r>
      <w:r w:rsidRPr="00CC1284">
        <w:rPr>
          <w:rFonts w:ascii="Times New Roman" w:hAnsi="Times New Roman" w:cs="Times New Roman"/>
          <w:sz w:val="24"/>
          <w:szCs w:val="24"/>
        </w:rPr>
        <w:t xml:space="preserve">. Проблемы достоверности и фальсификации исторических знаний. </w:t>
      </w:r>
    </w:p>
    <w:p w:rsidR="00957833" w:rsidRPr="00CC1284" w:rsidRDefault="00957833" w:rsidP="0095783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  <w:u w:val="single"/>
        </w:rPr>
        <w:t>ВСЕОБЩАЯ ИСТОРИЯ</w:t>
      </w:r>
      <w:r w:rsidRPr="00CC1284">
        <w:rPr>
          <w:rFonts w:ascii="Times New Roman" w:hAnsi="Times New Roman" w:cs="Times New Roman"/>
          <w:b/>
          <w:sz w:val="24"/>
          <w:szCs w:val="24"/>
          <w:u w:val="single"/>
        </w:rPr>
        <w:br/>
      </w:r>
      <w:r w:rsidRPr="00CC1284">
        <w:rPr>
          <w:rFonts w:ascii="Times New Roman" w:hAnsi="Times New Roman" w:cs="Times New Roman"/>
          <w:b/>
          <w:sz w:val="24"/>
          <w:szCs w:val="24"/>
        </w:rPr>
        <w:t xml:space="preserve">Древнейшая история человечества </w:t>
      </w:r>
      <w:r w:rsidRPr="00CC1284">
        <w:rPr>
          <w:rFonts w:ascii="Times New Roman" w:hAnsi="Times New Roman" w:cs="Times New Roman"/>
          <w:b/>
          <w:sz w:val="24"/>
          <w:szCs w:val="24"/>
        </w:rPr>
        <w:br/>
      </w:r>
      <w:r w:rsidRPr="00CC1284">
        <w:rPr>
          <w:rFonts w:ascii="Times New Roman" w:hAnsi="Times New Roman" w:cs="Times New Roman"/>
          <w:sz w:val="24"/>
          <w:szCs w:val="24"/>
        </w:rPr>
        <w:t>Современные научные концепции происхождения человека и общества. Природное и социальное в человеке и человеческом сообществе первобытной эпохи. Расселение древнейшего человечества. Формирование рас и языковых семей. Неолитическая революция. Изменения в укладе жизни и формах социальных связей. Родоплеменные отношения.</w:t>
      </w:r>
    </w:p>
    <w:p w:rsidR="00957833" w:rsidRPr="00CC1284" w:rsidRDefault="00957833" w:rsidP="0095783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Цивилизации Древнего мира и Средневековья </w:t>
      </w:r>
      <w:r w:rsidRPr="00CC1284">
        <w:rPr>
          <w:rFonts w:ascii="Times New Roman" w:hAnsi="Times New Roman" w:cs="Times New Roman"/>
          <w:b/>
          <w:sz w:val="24"/>
          <w:szCs w:val="24"/>
        </w:rPr>
        <w:br/>
      </w:r>
      <w:r w:rsidRPr="00CC1284">
        <w:rPr>
          <w:rFonts w:ascii="Times New Roman" w:hAnsi="Times New Roman" w:cs="Times New Roman"/>
          <w:sz w:val="24"/>
          <w:szCs w:val="24"/>
        </w:rPr>
        <w:t xml:space="preserve">Архаичные цивилизации. Особенности материальной культуры. Развитие государственности и форм социальной организации. Мифологическая картина мира. Возникновение письменности и накопление знаний. Цивилизации Древнего Востока. Формирование индо-буддийской и китайско-конфуцианской цивилизаций. Социальные нормы и духовные ценности в древнеиндийском и древнекитайском обществе. Возникновение религиозной картины мира. Философское наследие Древнего Востока. Античные цивилизации Средиземноморья. Полисная политико-правовая организация и социальная структура. Демократия и тирания. Римская республика и империя. Римское право. Мифологическая картина мира и формирование научной формы мышления в античном обществе. Философское наследие Древней Греции и Рима. Становление иудео-христианской духовной традиции, ее религиозно-мировоззренческие особенности. Ранняя христианская церковь.  Возникновение исламской цивилизации. Социальные нормы и мотивы общественного поведения человека в исламском обществе. Социокультурные особенности арабского и тюркского общества. Исламская духовная культура и философская мысль в эпоху Средневековья.  Христианская средневековая цивилизация в Европе. Складывание западноевропейского и восточноевропейского регионов цивилизационного развития. Социокультурное и политическое влияние Византии. Особенности социальной этики, отношения к труду и собственности, правовой культуры, духовных ценностей в католической и православной традициях. Становление и развитие сословно-корпоративного строя в европейском средневековом обществе. Феодализм как </w:t>
      </w:r>
      <w:r w:rsidRPr="00CC1284">
        <w:rPr>
          <w:rFonts w:ascii="Times New Roman" w:hAnsi="Times New Roman" w:cs="Times New Roman"/>
          <w:sz w:val="24"/>
          <w:szCs w:val="24"/>
        </w:rPr>
        <w:lastRenderedPageBreak/>
        <w:t xml:space="preserve">система социальной организации и властных отношений. Образование централизованных государств. Роль церкви в европейском обществе. Культурное и философское наследие европейского Средневековья. Традиционное (аграрное) общество на Западе и Востоке: особенности социальной структуры, экономической жизни, политических отношений. Динамика развития европейской средневековой цивилизации. Социально-политический, религиозный, демографический кризис европейского традиционного общества в XIV-XV вв. Предпосылки модернизации. </w:t>
      </w:r>
    </w:p>
    <w:p w:rsidR="00957833" w:rsidRPr="00CC1284" w:rsidRDefault="00957833" w:rsidP="00957833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957833" w:rsidRPr="00CC1284" w:rsidRDefault="00957833" w:rsidP="0095783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Новое время: эпоха модернизации </w:t>
      </w:r>
      <w:r w:rsidRPr="00CC1284">
        <w:rPr>
          <w:rFonts w:ascii="Times New Roman" w:hAnsi="Times New Roman" w:cs="Times New Roman"/>
          <w:b/>
          <w:sz w:val="24"/>
          <w:szCs w:val="24"/>
        </w:rPr>
        <w:br/>
      </w:r>
      <w:r w:rsidRPr="00CC1284">
        <w:rPr>
          <w:rFonts w:ascii="Times New Roman" w:hAnsi="Times New Roman" w:cs="Times New Roman"/>
          <w:sz w:val="24"/>
          <w:szCs w:val="24"/>
        </w:rPr>
        <w:t xml:space="preserve">Понятие «Новое время». Модернизация как процесс перехода от традиционного (аграрного) к индустриальному обществу.  Великие географические открытия и начало европейской колониальной экспансии. Формирование нового пространственного восприятия мира.  Усиление роли техногенных факторов общественного развития в ходе модернизации. Торговый и мануфактурный капитализм. Внутренняя колонизация. Новации в образе жизни, характере мышления, ценностных ориентирах и социальных нормах в эпоху Возрождения и Реформации. Становление протестантской политической культуры и социальной этики. Конфессиональный раскол европейского общества. От сословно-представительных монархий к абсолютизму – эволюция европейской государственности. Возникновение концепции государственного суверенитета. Буржуазные революции XVII-XIX вв. Идеология Просвещения. Конституционализм. Становление гражданского общества. Возникновение идеологических доктрин либерализма, консерватизма, социализма, анархизма. Марксизм и рабочее революционное движение. Национализм и его влияние на общественно-политическую жизнь в странах Европы. Технический прогресс в Новое время. Развитие капиталистических отношений. Промышленный переворот. Капитализм свободной конкуренции. Циклический характер развития рыночной экономики. Классовая социальная структура общества в XIX в. Буржуа и пролетарии. Эволюция традиционных социальных групп в индустриальном обществе. «Эшелоны» модернизации как различные модели перехода от традиционного к индустриальному обществу. Мировосприятие человека индустриального общества. Формирование классической научной картины мира в  XVII-XIX вв. Культурное наследие Нового времени. Эволюция системы международных отношений в конце XV – середине XIX вв. Зарождение международного права. Роль геополитических факторов в международных отношениях Нового времени. Колониальный раздел мира. Традиционные общества Востока в условиях европейской колониальной экспансии. </w:t>
      </w:r>
    </w:p>
    <w:p w:rsidR="00957833" w:rsidRPr="00CC1284" w:rsidRDefault="00957833" w:rsidP="00957833">
      <w:pPr>
        <w:pStyle w:val="ParagraphStyle"/>
        <w:spacing w:before="120" w:line="252" w:lineRule="auto"/>
        <w:ind w:firstLine="360"/>
        <w:rPr>
          <w:rFonts w:ascii="Times New Roman" w:hAnsi="Times New Roman" w:cs="Times New Roman"/>
          <w:b/>
          <w:bCs/>
          <w:iCs/>
        </w:rPr>
      </w:pPr>
    </w:p>
    <w:p w:rsidR="00957833" w:rsidRPr="00CC1284" w:rsidRDefault="00957833" w:rsidP="00847E35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  <w:u w:val="single"/>
        </w:rPr>
        <w:t>ИСТОРИЯ РОССИИ</w:t>
      </w:r>
      <w:r w:rsidRPr="00CC1284">
        <w:rPr>
          <w:rFonts w:ascii="Times New Roman" w:hAnsi="Times New Roman" w:cs="Times New Roman"/>
          <w:b/>
          <w:sz w:val="24"/>
          <w:szCs w:val="24"/>
          <w:u w:val="single"/>
        </w:rPr>
        <w:br/>
      </w:r>
      <w:r w:rsidRPr="00CC1284">
        <w:rPr>
          <w:rFonts w:ascii="Times New Roman" w:hAnsi="Times New Roman" w:cs="Times New Roman"/>
          <w:b/>
          <w:sz w:val="24"/>
          <w:szCs w:val="24"/>
        </w:rPr>
        <w:t xml:space="preserve">История России – часть всемирной истории </w:t>
      </w:r>
      <w:r w:rsidRPr="00CC1284">
        <w:rPr>
          <w:rFonts w:ascii="Times New Roman" w:hAnsi="Times New Roman" w:cs="Times New Roman"/>
          <w:b/>
          <w:sz w:val="24"/>
          <w:szCs w:val="24"/>
        </w:rPr>
        <w:br/>
      </w:r>
      <w:r w:rsidRPr="00CC1284">
        <w:rPr>
          <w:rFonts w:ascii="Times New Roman" w:hAnsi="Times New Roman" w:cs="Times New Roman"/>
          <w:sz w:val="24"/>
          <w:szCs w:val="24"/>
        </w:rPr>
        <w:t>Особенности становления и развития российской цивилизации. Роль и место России в мировом развитии: история и современность. И</w:t>
      </w:r>
      <w:r w:rsidR="00847E35" w:rsidRPr="00CC1284">
        <w:rPr>
          <w:rFonts w:ascii="Times New Roman" w:hAnsi="Times New Roman" w:cs="Times New Roman"/>
          <w:sz w:val="24"/>
          <w:szCs w:val="24"/>
        </w:rPr>
        <w:t xml:space="preserve">сточники по истории Отечества. </w:t>
      </w:r>
    </w:p>
    <w:p w:rsidR="00957833" w:rsidRPr="00CC1284" w:rsidRDefault="00957833" w:rsidP="0095783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Народы и древнейшие государства на территории России </w:t>
      </w:r>
      <w:r w:rsidRPr="00CC1284">
        <w:rPr>
          <w:rFonts w:ascii="Times New Roman" w:hAnsi="Times New Roman" w:cs="Times New Roman"/>
          <w:b/>
          <w:sz w:val="24"/>
          <w:szCs w:val="24"/>
        </w:rPr>
        <w:br/>
      </w:r>
      <w:r w:rsidRPr="00CC1284">
        <w:rPr>
          <w:rFonts w:ascii="Times New Roman" w:hAnsi="Times New Roman" w:cs="Times New Roman"/>
          <w:sz w:val="24"/>
          <w:szCs w:val="24"/>
        </w:rPr>
        <w:t xml:space="preserve">Природно-климатические факторы и особенности освоения территории Восточной Европы и Севера Евразии. Стоянки каменного века. Переход от присваивающего хозяйства к производящему. Скотоводы и земледельцы. Появление металлических орудий и их влияние на первобытное общество. Великое переселение народов и его влияние на формирование праславянского этноса. Место славян среди индоевропейцев. Восточнославянские племенные союзы и их соседи: балтийские, угро-финские,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lastRenderedPageBreak/>
        <w:t>тюркоязычные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племена. Занятия, общественный строй и верования восточных славян. Усиление роли племенных вождей, имущественное расслоение.   </w:t>
      </w:r>
    </w:p>
    <w:p w:rsidR="00957833" w:rsidRPr="00CC1284" w:rsidRDefault="00957833" w:rsidP="00957833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957833" w:rsidRPr="00CC1284" w:rsidRDefault="00957833" w:rsidP="00847E35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Русь в IX – начале XII вв. </w:t>
      </w:r>
      <w:r w:rsidRPr="00CC1284">
        <w:rPr>
          <w:rFonts w:ascii="Times New Roman" w:hAnsi="Times New Roman" w:cs="Times New Roman"/>
          <w:b/>
          <w:sz w:val="24"/>
          <w:szCs w:val="24"/>
        </w:rPr>
        <w:br/>
      </w:r>
      <w:r w:rsidRPr="00CC1284">
        <w:rPr>
          <w:rFonts w:ascii="Times New Roman" w:hAnsi="Times New Roman" w:cs="Times New Roman"/>
          <w:sz w:val="24"/>
          <w:szCs w:val="24"/>
        </w:rPr>
        <w:t>Происхождение государственности у восточных славян. «Повесть временных лет». Возникновение Древнерусского государства. Новгород. Происхождение слова «Русь». Начало династии Рюриковичей. Дань и подданство. Князья и их дружины. Вечевые порядки. Торговый путь «</w:t>
      </w:r>
      <w:proofErr w:type="gramStart"/>
      <w:r w:rsidRPr="00CC1284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CC1284">
        <w:rPr>
          <w:rFonts w:ascii="Times New Roman" w:hAnsi="Times New Roman" w:cs="Times New Roman"/>
          <w:sz w:val="24"/>
          <w:szCs w:val="24"/>
        </w:rPr>
        <w:t xml:space="preserve"> варяг в греки». Походы на Византию. Принятие христианства. Развитие норм права на Руси. Категории населения. Княжеские усобицы. Христианская культура и языческие традиции Руси. Контакты с культурами Запада и Востока. Влияние Византии. Монастырское строительство. Культура Древней Руси как один из факторов образо</w:t>
      </w:r>
      <w:r w:rsidR="00847E35" w:rsidRPr="00CC1284">
        <w:rPr>
          <w:rFonts w:ascii="Times New Roman" w:hAnsi="Times New Roman" w:cs="Times New Roman"/>
          <w:sz w:val="24"/>
          <w:szCs w:val="24"/>
        </w:rPr>
        <w:t>вания древнерусской народности.</w:t>
      </w:r>
    </w:p>
    <w:p w:rsidR="00957833" w:rsidRPr="00CC1284" w:rsidRDefault="00957833" w:rsidP="00847E35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Русские земли и княжества в XII – середине XV вв. </w:t>
      </w:r>
      <w:r w:rsidRPr="00CC1284">
        <w:rPr>
          <w:rFonts w:ascii="Times New Roman" w:hAnsi="Times New Roman" w:cs="Times New Roman"/>
          <w:b/>
          <w:sz w:val="24"/>
          <w:szCs w:val="24"/>
        </w:rPr>
        <w:br/>
      </w:r>
      <w:r w:rsidRPr="00CC1284">
        <w:rPr>
          <w:rFonts w:ascii="Times New Roman" w:hAnsi="Times New Roman" w:cs="Times New Roman"/>
          <w:sz w:val="24"/>
          <w:szCs w:val="24"/>
        </w:rPr>
        <w:t xml:space="preserve">Причины распада Древнерусского государства. Усиление экономической и политической самостоятельности русских земель. Крупнейшие земли и княжества Руси в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XII</w:t>
      </w:r>
      <w:r w:rsidRPr="00CC1284">
        <w:rPr>
          <w:rFonts w:ascii="Times New Roman" w:hAnsi="Times New Roman" w:cs="Times New Roman"/>
          <w:sz w:val="24"/>
          <w:szCs w:val="24"/>
        </w:rPr>
        <w:t xml:space="preserve"> – начале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XIII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вв. Монархии и республики. Православная Церковь и идея единства Русской земли. Русь и Степь. Расцвет культуры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домонгольской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Руси. Образование Монгольского государства. Нашествие на Русь. Включение русских земель в монгольскую систему управления завоеванными землями. Золотая Орда. Принятие Ордой ислама. Роль монгольского завоевания в истории Руси. Экспансия с Запада. Борьба с крестоносной агрессией. Русские земли в составе Великого княжества Литовского. Начало возрождения Руси. Внутренние миграции населения. Восстановление экономики русских земель. Формы землевладения и категории населения. Роль городов в объединительном процессе. Борьба за политическую гегемонию в Северо-Восточной Руси. Политические, социальные, экономические и территориально-географические причины превращения Москвы в центр объединения русских земель. Взаимосвязь процессов объединения русских земель и борьбы против ордынского владычества. Зарождение национального самосознания на Руси. Великое княжество Московское в системе международных отношений. Начало распада Золотой Орды. Образование Казанского, Крымского, Астраханского ханств. Закрепление католичества как государственной религии Великого княжества Литовского. Автокефалия Русской Православной Церкви. Культурное развитие русских земель и княжеств в конце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XIII</w:t>
      </w:r>
      <w:r w:rsidRPr="00CC1284">
        <w:rPr>
          <w:rFonts w:ascii="Times New Roman" w:hAnsi="Times New Roman" w:cs="Times New Roman"/>
          <w:sz w:val="24"/>
          <w:szCs w:val="24"/>
        </w:rPr>
        <w:t xml:space="preserve"> – середине XV вв. Влияние внешних факторов на развитие русской культуры. Формирование русского, украинского и белорусского народов. Москва как центр развития кул</w:t>
      </w:r>
      <w:r w:rsidR="00847E35" w:rsidRPr="00CC1284">
        <w:rPr>
          <w:rFonts w:ascii="Times New Roman" w:hAnsi="Times New Roman" w:cs="Times New Roman"/>
          <w:sz w:val="24"/>
          <w:szCs w:val="24"/>
        </w:rPr>
        <w:t>ьтуры великорусской народности.</w:t>
      </w:r>
    </w:p>
    <w:p w:rsidR="00957833" w:rsidRPr="00CC1284" w:rsidRDefault="00957833" w:rsidP="00847E35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>Российское государство во второй половине XV – XV</w:t>
      </w:r>
      <w:r w:rsidRPr="00CC1284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A5310A" w:rsidRPr="00CC1284">
        <w:rPr>
          <w:rFonts w:ascii="Times New Roman" w:hAnsi="Times New Roman" w:cs="Times New Roman"/>
          <w:b/>
          <w:sz w:val="24"/>
          <w:szCs w:val="24"/>
        </w:rPr>
        <w:t xml:space="preserve"> вв. </w:t>
      </w:r>
      <w:r w:rsidRPr="00CC1284">
        <w:rPr>
          <w:rFonts w:ascii="Times New Roman" w:hAnsi="Times New Roman" w:cs="Times New Roman"/>
          <w:b/>
          <w:sz w:val="24"/>
          <w:szCs w:val="24"/>
        </w:rPr>
        <w:br/>
      </w:r>
      <w:r w:rsidRPr="00CC1284">
        <w:rPr>
          <w:rFonts w:ascii="Times New Roman" w:hAnsi="Times New Roman" w:cs="Times New Roman"/>
          <w:sz w:val="24"/>
          <w:szCs w:val="24"/>
        </w:rPr>
        <w:t>Завершение объединения русских земель и образование Российского государства. Особенности процесса складывания централизованного государства в России. Свержение золотоордынского ига. Изменения в социальной структуре общества и формах феодального землевладения. Формирование новой системы управления страной. Роль церкви в государственном строительстве. «Москва – третий Рим». Установление царской власти и ее сакрализация в общественном сознании. Складывание идеологии самодержавия. Реформы середины XVI в. Создание органов сословно-представительной монархии. Развитие поместной системы. Установление крепостного права. Опричнина. Учреждение патриаршества. Расширение территории России в XVI в. Рост международного авторитета Российского государства. Причины и характер Смуты. Пресечение правящей династии. Боярские группировки. Обострение социально-</w:t>
      </w:r>
      <w:r w:rsidRPr="00CC1284">
        <w:rPr>
          <w:rFonts w:ascii="Times New Roman" w:hAnsi="Times New Roman" w:cs="Times New Roman"/>
          <w:sz w:val="24"/>
          <w:szCs w:val="24"/>
        </w:rPr>
        <w:lastRenderedPageBreak/>
        <w:t xml:space="preserve">экономических противоречий. Борьба против агрессии Речи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Посполитой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и Швеции. Национальный подъем в России. Восстановление независимости страны. Земской собор 1613 г. и восстановление самодержавия. Первые Романовы. Расширение территории Российского государства в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в. Вхождение Левобережной Украины в состав России. Освоение Сибири. Участие России в войнах в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в.  Юридическое оформление крепостного права. Новые явления в экономике: начало складывания всероссийского рынка, образование мануфактур. Развитие новых торговых центров. Социальные движения в России во второй половине XVII в. Церковный раскол и его значение. Старообрядчество. Культура народов Российского государства во второй половине XV-XVII в. вв. Усиление светских элементов в русской культуре. Новые формы зодчества. Расцвет русской живописи и декоративно-прикладного искусства. Начало книгопечатания и распространение грамотности. Зарождение публицистики. Славяно-греко-латинская академия. «Домострой»: патриархальные традиции в быте и нравах. Крестьянский и городской быт. Особенности русской традиционной (средневековой) культуры. Формирование национального самосознания. Дискуссия о предпосылках преобразования общественного строя и характере п</w:t>
      </w:r>
      <w:r w:rsidR="00847E35" w:rsidRPr="00CC1284">
        <w:rPr>
          <w:rFonts w:ascii="Times New Roman" w:hAnsi="Times New Roman" w:cs="Times New Roman"/>
          <w:sz w:val="24"/>
          <w:szCs w:val="24"/>
        </w:rPr>
        <w:t xml:space="preserve">роцесса модернизации в России. </w:t>
      </w:r>
    </w:p>
    <w:p w:rsidR="00957833" w:rsidRPr="00CC1284" w:rsidRDefault="00957833" w:rsidP="00847E35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Россия в XVIII – середине XIX вв. </w:t>
      </w:r>
      <w:r w:rsidRPr="00CC1284">
        <w:rPr>
          <w:rFonts w:ascii="Times New Roman" w:hAnsi="Times New Roman" w:cs="Times New Roman"/>
          <w:b/>
          <w:sz w:val="24"/>
          <w:szCs w:val="24"/>
        </w:rPr>
        <w:br/>
      </w:r>
      <w:r w:rsidRPr="00CC1284">
        <w:rPr>
          <w:rFonts w:ascii="Times New Roman" w:hAnsi="Times New Roman" w:cs="Times New Roman"/>
          <w:sz w:val="24"/>
          <w:szCs w:val="24"/>
        </w:rPr>
        <w:t xml:space="preserve">Петровские преобразования. Реформы армии и флота. Создание заводской промышленности. Политика протекционизма. Новая система государственной власти и управления. Провозглашение империи. Превращение дворянства в господствующее сословие. Особенности российского абсолютизма. Россия в период дворцовых переворотов. Расширение прав и привилегий дворянства. Просвещенный абсолютизм. Законодательное оформление сословного строя. Попытки укрепления абсолютизма в первой половине XIX в. Реформы системы государственного управления. Рост оппозиционных настроений в обществе. Движение декабристов. Оформление российской консервативной идеологии. Теория «официальной народности». Славянофилы и западники. Русский утопический социализм. Особенности экономического развития России в XVIII – первой половине XIX в. Развитие капиталистических отношений. Начало промышленного переворота. Формирование единого внутреннего рынка. Изменение социальной структуры российского общества.  Сохранение крепостничества в условиях развертывания модернизации. Превращение России в мировую державу. Россия в войнах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в. Имперская внешняя политика. Разделы Польши. Расширение территории государства в XVIII – середине XIX вв. Участие России в антифранцузских коалициях в период революционных и наполеоновских войн. Отечественная война 1812 г. и заграничный поход русской армии. Россия в Священном союзе. Крымская война. Культура народов России и ее связи с европейской и мировой культурой XVIII – первой половины XIX вв. Особенности русского Просвещения. Научно-техническая мысль и научные экспедиции. Основание Академии наук и Московского университета. Ученые общества. Создание системы народного образования. Формирование русского литературного языка. Развитие музыкально-театрального искусства. Новаторство и преемственность художественных стилей в изобразительном искусстве. Изменение принципов градостроительства. Русская усадьба.</w:t>
      </w:r>
    </w:p>
    <w:p w:rsidR="00957833" w:rsidRPr="00CC1284" w:rsidRDefault="00957833" w:rsidP="00957833">
      <w:pPr>
        <w:pStyle w:val="ParagraphStyle"/>
        <w:spacing w:before="120" w:line="252" w:lineRule="auto"/>
        <w:rPr>
          <w:rFonts w:ascii="Times New Roman" w:hAnsi="Times New Roman" w:cs="Times New Roman"/>
          <w:b/>
          <w:bCs/>
          <w:iCs/>
          <w:u w:val="single"/>
        </w:rPr>
      </w:pPr>
      <w:r w:rsidRPr="00CC1284">
        <w:rPr>
          <w:rFonts w:ascii="Times New Roman" w:hAnsi="Times New Roman" w:cs="Times New Roman"/>
          <w:b/>
          <w:bCs/>
          <w:u w:val="single"/>
        </w:rPr>
        <w:t>ИСТОРИЯ ТАТАРСТАНА И ТАТАРСКОГО НАРОДА</w:t>
      </w:r>
      <w:r w:rsidRPr="00CC1284">
        <w:rPr>
          <w:rFonts w:ascii="Times New Roman" w:hAnsi="Times New Roman" w:cs="Times New Roman"/>
          <w:b/>
          <w:bCs/>
          <w:u w:val="single"/>
        </w:rPr>
        <w:br/>
      </w:r>
      <w:r w:rsidRPr="00CC1284">
        <w:rPr>
          <w:rFonts w:ascii="Times New Roman" w:hAnsi="Times New Roman" w:cs="Times New Roman"/>
          <w:b/>
        </w:rPr>
        <w:t xml:space="preserve">Наш край в древности </w:t>
      </w:r>
      <w:r w:rsidRPr="00CC1284">
        <w:rPr>
          <w:rFonts w:ascii="Times New Roman" w:hAnsi="Times New Roman" w:cs="Times New Roman"/>
          <w:b/>
        </w:rPr>
        <w:br/>
      </w:r>
      <w:r w:rsidRPr="00CC1284">
        <w:rPr>
          <w:rFonts w:ascii="Times New Roman" w:hAnsi="Times New Roman" w:cs="Times New Roman"/>
        </w:rPr>
        <w:t>Население Волго-</w:t>
      </w:r>
      <w:proofErr w:type="spellStart"/>
      <w:r w:rsidRPr="00CC1284">
        <w:rPr>
          <w:rFonts w:ascii="Times New Roman" w:hAnsi="Times New Roman" w:cs="Times New Roman"/>
        </w:rPr>
        <w:t>Камья</w:t>
      </w:r>
      <w:proofErr w:type="spellEnd"/>
      <w:r w:rsidRPr="00CC1284">
        <w:rPr>
          <w:rFonts w:ascii="Times New Roman" w:hAnsi="Times New Roman" w:cs="Times New Roman"/>
        </w:rPr>
        <w:t xml:space="preserve"> в эпоху первобытности.</w:t>
      </w:r>
    </w:p>
    <w:p w:rsidR="00957833" w:rsidRPr="00CC1284" w:rsidRDefault="00957833" w:rsidP="00957833">
      <w:pPr>
        <w:pStyle w:val="ParagraphStyle"/>
        <w:spacing w:before="120" w:line="252" w:lineRule="auto"/>
        <w:rPr>
          <w:rFonts w:ascii="Times New Roman" w:hAnsi="Times New Roman" w:cs="Times New Roman"/>
        </w:rPr>
      </w:pPr>
      <w:r w:rsidRPr="00CC1284">
        <w:rPr>
          <w:rFonts w:ascii="Times New Roman" w:hAnsi="Times New Roman" w:cs="Times New Roman"/>
          <w:b/>
        </w:rPr>
        <w:t xml:space="preserve">Древние тюрки в Евразии. </w:t>
      </w:r>
      <w:r w:rsidRPr="00CC1284">
        <w:rPr>
          <w:rFonts w:ascii="Times New Roman" w:hAnsi="Times New Roman" w:cs="Times New Roman"/>
          <w:b/>
        </w:rPr>
        <w:br/>
      </w:r>
      <w:proofErr w:type="spellStart"/>
      <w:r w:rsidRPr="00CC1284">
        <w:rPr>
          <w:rFonts w:ascii="Times New Roman" w:hAnsi="Times New Roman" w:cs="Times New Roman"/>
        </w:rPr>
        <w:t>Хунну</w:t>
      </w:r>
      <w:proofErr w:type="spellEnd"/>
      <w:r w:rsidRPr="00CC1284">
        <w:rPr>
          <w:rFonts w:ascii="Times New Roman" w:hAnsi="Times New Roman" w:cs="Times New Roman"/>
        </w:rPr>
        <w:t>-гунны и первые тюркские государства.</w:t>
      </w:r>
    </w:p>
    <w:p w:rsidR="00957833" w:rsidRPr="00CC1284" w:rsidRDefault="00957833" w:rsidP="00957833">
      <w:pPr>
        <w:pStyle w:val="ParagraphStyle"/>
        <w:spacing w:before="120" w:line="252" w:lineRule="auto"/>
        <w:rPr>
          <w:rFonts w:ascii="Times New Roman" w:hAnsi="Times New Roman" w:cs="Times New Roman"/>
        </w:rPr>
      </w:pPr>
      <w:r w:rsidRPr="00CC1284">
        <w:rPr>
          <w:rFonts w:ascii="Times New Roman" w:hAnsi="Times New Roman" w:cs="Times New Roman"/>
          <w:b/>
        </w:rPr>
        <w:lastRenderedPageBreak/>
        <w:t xml:space="preserve">Среднее Поволжье в </w:t>
      </w:r>
      <w:r w:rsidRPr="00CC1284">
        <w:rPr>
          <w:rFonts w:ascii="Times New Roman" w:hAnsi="Times New Roman" w:cs="Times New Roman"/>
          <w:b/>
          <w:lang w:val="en-US"/>
        </w:rPr>
        <w:t>VIII</w:t>
      </w:r>
      <w:r w:rsidRPr="00CC1284">
        <w:rPr>
          <w:rFonts w:ascii="Times New Roman" w:hAnsi="Times New Roman" w:cs="Times New Roman"/>
          <w:b/>
        </w:rPr>
        <w:t xml:space="preserve"> – начале </w:t>
      </w:r>
      <w:r w:rsidRPr="00CC1284">
        <w:rPr>
          <w:rFonts w:ascii="Times New Roman" w:hAnsi="Times New Roman" w:cs="Times New Roman"/>
          <w:b/>
          <w:lang w:val="en-US"/>
        </w:rPr>
        <w:t>XIII</w:t>
      </w:r>
      <w:r w:rsidRPr="00CC1284">
        <w:rPr>
          <w:rFonts w:ascii="Times New Roman" w:hAnsi="Times New Roman" w:cs="Times New Roman"/>
          <w:b/>
        </w:rPr>
        <w:t xml:space="preserve"> вв</w:t>
      </w:r>
      <w:r w:rsidR="00A5310A" w:rsidRPr="00CC1284">
        <w:rPr>
          <w:rFonts w:ascii="Times New Roman" w:hAnsi="Times New Roman" w:cs="Times New Roman"/>
          <w:b/>
        </w:rPr>
        <w:t>.</w:t>
      </w:r>
      <w:r w:rsidRPr="00CC1284">
        <w:rPr>
          <w:rFonts w:ascii="Times New Roman" w:hAnsi="Times New Roman" w:cs="Times New Roman"/>
          <w:b/>
        </w:rPr>
        <w:br/>
      </w:r>
      <w:r w:rsidRPr="00CC1284">
        <w:rPr>
          <w:rFonts w:ascii="Times New Roman" w:hAnsi="Times New Roman" w:cs="Times New Roman"/>
        </w:rPr>
        <w:t xml:space="preserve">Булгарское государство: образование, территория, население, внешнеполитические связи. Экономика и культура Волжской </w:t>
      </w:r>
      <w:proofErr w:type="spellStart"/>
      <w:r w:rsidRPr="00CC1284">
        <w:rPr>
          <w:rFonts w:ascii="Times New Roman" w:hAnsi="Times New Roman" w:cs="Times New Roman"/>
        </w:rPr>
        <w:t>Булгарии</w:t>
      </w:r>
      <w:proofErr w:type="spellEnd"/>
      <w:r w:rsidRPr="00CC1284">
        <w:rPr>
          <w:rFonts w:ascii="Times New Roman" w:hAnsi="Times New Roman" w:cs="Times New Roman"/>
        </w:rPr>
        <w:t xml:space="preserve">. </w:t>
      </w:r>
    </w:p>
    <w:p w:rsidR="00957833" w:rsidRPr="00CC1284" w:rsidRDefault="00957833" w:rsidP="00957833">
      <w:pPr>
        <w:pStyle w:val="ParagraphStyle"/>
        <w:spacing w:before="120" w:line="252" w:lineRule="auto"/>
        <w:rPr>
          <w:rFonts w:ascii="Times New Roman" w:hAnsi="Times New Roman" w:cs="Times New Roman"/>
        </w:rPr>
      </w:pPr>
      <w:r w:rsidRPr="00CC1284">
        <w:rPr>
          <w:rFonts w:ascii="Times New Roman" w:hAnsi="Times New Roman" w:cs="Times New Roman"/>
          <w:b/>
        </w:rPr>
        <w:t xml:space="preserve">Среднее Поволжье в </w:t>
      </w:r>
      <w:r w:rsidRPr="00CC1284">
        <w:rPr>
          <w:rFonts w:ascii="Times New Roman" w:hAnsi="Times New Roman" w:cs="Times New Roman"/>
          <w:b/>
          <w:lang w:val="en-US"/>
        </w:rPr>
        <w:t>XIII</w:t>
      </w:r>
      <w:r w:rsidRPr="00CC1284">
        <w:rPr>
          <w:rFonts w:ascii="Times New Roman" w:hAnsi="Times New Roman" w:cs="Times New Roman"/>
          <w:b/>
        </w:rPr>
        <w:t xml:space="preserve"> – первой половине </w:t>
      </w:r>
      <w:r w:rsidRPr="00CC1284">
        <w:rPr>
          <w:rFonts w:ascii="Times New Roman" w:hAnsi="Times New Roman" w:cs="Times New Roman"/>
          <w:b/>
          <w:lang w:val="en-US"/>
        </w:rPr>
        <w:t>XV</w:t>
      </w:r>
      <w:r w:rsidRPr="00CC1284">
        <w:rPr>
          <w:rFonts w:ascii="Times New Roman" w:hAnsi="Times New Roman" w:cs="Times New Roman"/>
          <w:b/>
        </w:rPr>
        <w:t xml:space="preserve"> вв. </w:t>
      </w:r>
      <w:r w:rsidRPr="00CC1284">
        <w:rPr>
          <w:rFonts w:ascii="Times New Roman" w:hAnsi="Times New Roman" w:cs="Times New Roman"/>
          <w:b/>
        </w:rPr>
        <w:br/>
      </w:r>
      <w:r w:rsidRPr="00CC1284">
        <w:rPr>
          <w:rFonts w:ascii="Times New Roman" w:hAnsi="Times New Roman" w:cs="Times New Roman"/>
        </w:rPr>
        <w:t xml:space="preserve">В борьбе с монгольскими завоевателями. Образование Улуса </w:t>
      </w:r>
      <w:proofErr w:type="spellStart"/>
      <w:r w:rsidRPr="00CC1284">
        <w:rPr>
          <w:rFonts w:ascii="Times New Roman" w:hAnsi="Times New Roman" w:cs="Times New Roman"/>
        </w:rPr>
        <w:t>Джучи</w:t>
      </w:r>
      <w:proofErr w:type="spellEnd"/>
      <w:r w:rsidRPr="00CC1284">
        <w:rPr>
          <w:rFonts w:ascii="Times New Roman" w:hAnsi="Times New Roman" w:cs="Times New Roman"/>
        </w:rPr>
        <w:t xml:space="preserve">. Время расцвета Улуса </w:t>
      </w:r>
      <w:proofErr w:type="spellStart"/>
      <w:r w:rsidRPr="00CC1284">
        <w:rPr>
          <w:rFonts w:ascii="Times New Roman" w:hAnsi="Times New Roman" w:cs="Times New Roman"/>
        </w:rPr>
        <w:t>Джучи</w:t>
      </w:r>
      <w:proofErr w:type="spellEnd"/>
      <w:r w:rsidRPr="00CC1284">
        <w:rPr>
          <w:rFonts w:ascii="Times New Roman" w:hAnsi="Times New Roman" w:cs="Times New Roman"/>
        </w:rPr>
        <w:t xml:space="preserve">. Булгарские земли в составе Улуса </w:t>
      </w:r>
      <w:proofErr w:type="spellStart"/>
      <w:r w:rsidRPr="00CC1284">
        <w:rPr>
          <w:rFonts w:ascii="Times New Roman" w:hAnsi="Times New Roman" w:cs="Times New Roman"/>
        </w:rPr>
        <w:t>Джучи</w:t>
      </w:r>
      <w:proofErr w:type="spellEnd"/>
      <w:r w:rsidRPr="00CC1284">
        <w:rPr>
          <w:rFonts w:ascii="Times New Roman" w:hAnsi="Times New Roman" w:cs="Times New Roman"/>
        </w:rPr>
        <w:t>. Начало новой страницы истории народов Северного Поволжья.</w:t>
      </w:r>
    </w:p>
    <w:p w:rsidR="00957833" w:rsidRPr="00CC1284" w:rsidRDefault="00957833" w:rsidP="00957833">
      <w:pPr>
        <w:pStyle w:val="ParagraphStyle"/>
        <w:spacing w:before="120" w:line="252" w:lineRule="auto"/>
        <w:rPr>
          <w:rFonts w:ascii="Times New Roman" w:hAnsi="Times New Roman" w:cs="Times New Roman"/>
        </w:rPr>
      </w:pPr>
      <w:r w:rsidRPr="00CC1284">
        <w:rPr>
          <w:rFonts w:ascii="Times New Roman" w:hAnsi="Times New Roman" w:cs="Times New Roman"/>
          <w:b/>
        </w:rPr>
        <w:t xml:space="preserve">Среднее Поволжье во второй половине </w:t>
      </w:r>
      <w:r w:rsidRPr="00CC1284">
        <w:rPr>
          <w:rFonts w:ascii="Times New Roman" w:hAnsi="Times New Roman" w:cs="Times New Roman"/>
          <w:b/>
          <w:lang w:val="en-US"/>
        </w:rPr>
        <w:t>XV</w:t>
      </w:r>
      <w:r w:rsidRPr="00CC1284">
        <w:rPr>
          <w:rFonts w:ascii="Times New Roman" w:hAnsi="Times New Roman" w:cs="Times New Roman"/>
          <w:b/>
        </w:rPr>
        <w:t xml:space="preserve"> – первой половине </w:t>
      </w:r>
      <w:r w:rsidRPr="00CC1284">
        <w:rPr>
          <w:rFonts w:ascii="Times New Roman" w:hAnsi="Times New Roman" w:cs="Times New Roman"/>
          <w:b/>
          <w:lang w:val="en-US"/>
        </w:rPr>
        <w:t>XVI</w:t>
      </w:r>
      <w:r w:rsidRPr="00CC1284">
        <w:rPr>
          <w:rFonts w:ascii="Times New Roman" w:hAnsi="Times New Roman" w:cs="Times New Roman"/>
          <w:b/>
        </w:rPr>
        <w:t xml:space="preserve"> вв. </w:t>
      </w:r>
      <w:r w:rsidRPr="00CC1284">
        <w:rPr>
          <w:rFonts w:ascii="Times New Roman" w:hAnsi="Times New Roman" w:cs="Times New Roman"/>
          <w:b/>
        </w:rPr>
        <w:br/>
      </w:r>
      <w:r w:rsidRPr="00CC1284">
        <w:rPr>
          <w:rFonts w:ascii="Times New Roman" w:hAnsi="Times New Roman" w:cs="Times New Roman"/>
        </w:rPr>
        <w:t xml:space="preserve">Новое государство на Средней Волге. Казанское ханство между Москвой и Крымом. </w:t>
      </w:r>
    </w:p>
    <w:p w:rsidR="00957833" w:rsidRPr="00CC1284" w:rsidRDefault="00957833" w:rsidP="00957833">
      <w:pPr>
        <w:pStyle w:val="ParagraphStyle"/>
        <w:spacing w:before="120" w:line="252" w:lineRule="auto"/>
        <w:rPr>
          <w:rFonts w:ascii="Times New Roman" w:hAnsi="Times New Roman" w:cs="Times New Roman"/>
        </w:rPr>
      </w:pPr>
      <w:r w:rsidRPr="00CC1284">
        <w:rPr>
          <w:rFonts w:ascii="Times New Roman" w:hAnsi="Times New Roman" w:cs="Times New Roman"/>
          <w:b/>
        </w:rPr>
        <w:t xml:space="preserve">Среднее Поволжье (Казанский край) во второй половине </w:t>
      </w:r>
      <w:r w:rsidRPr="00CC1284">
        <w:rPr>
          <w:rFonts w:ascii="Times New Roman" w:hAnsi="Times New Roman" w:cs="Times New Roman"/>
          <w:b/>
          <w:lang w:val="en-US"/>
        </w:rPr>
        <w:t>XVI</w:t>
      </w:r>
      <w:r w:rsidRPr="00CC1284">
        <w:rPr>
          <w:rFonts w:ascii="Times New Roman" w:hAnsi="Times New Roman" w:cs="Times New Roman"/>
          <w:b/>
        </w:rPr>
        <w:t xml:space="preserve"> – </w:t>
      </w:r>
      <w:r w:rsidRPr="00CC1284">
        <w:rPr>
          <w:rFonts w:ascii="Times New Roman" w:hAnsi="Times New Roman" w:cs="Times New Roman"/>
          <w:b/>
          <w:lang w:val="en-US"/>
        </w:rPr>
        <w:t>XVII</w:t>
      </w:r>
      <w:r w:rsidRPr="00CC1284">
        <w:rPr>
          <w:rFonts w:ascii="Times New Roman" w:hAnsi="Times New Roman" w:cs="Times New Roman"/>
          <w:b/>
        </w:rPr>
        <w:t xml:space="preserve"> вв. </w:t>
      </w:r>
      <w:r w:rsidRPr="00CC1284">
        <w:rPr>
          <w:rFonts w:ascii="Times New Roman" w:hAnsi="Times New Roman" w:cs="Times New Roman"/>
          <w:b/>
        </w:rPr>
        <w:br/>
      </w:r>
      <w:r w:rsidRPr="00CC1284">
        <w:rPr>
          <w:rFonts w:ascii="Times New Roman" w:hAnsi="Times New Roman" w:cs="Times New Roman"/>
        </w:rPr>
        <w:t xml:space="preserve">Вслед за Казанским взятием. Создание новой системы управления покорённым краем. Новые явления в социально-экономической жизни края во второй половине </w:t>
      </w:r>
      <w:r w:rsidRPr="00CC1284">
        <w:rPr>
          <w:rFonts w:ascii="Times New Roman" w:hAnsi="Times New Roman" w:cs="Times New Roman"/>
          <w:lang w:val="en-US"/>
        </w:rPr>
        <w:t>XVI</w:t>
      </w:r>
      <w:r w:rsidRPr="00CC1284">
        <w:rPr>
          <w:rFonts w:ascii="Times New Roman" w:hAnsi="Times New Roman" w:cs="Times New Roman"/>
        </w:rPr>
        <w:t xml:space="preserve"> – начале </w:t>
      </w:r>
      <w:r w:rsidRPr="00CC1284">
        <w:rPr>
          <w:rFonts w:ascii="Times New Roman" w:hAnsi="Times New Roman" w:cs="Times New Roman"/>
          <w:lang w:val="en-US"/>
        </w:rPr>
        <w:t>XVII</w:t>
      </w:r>
      <w:r w:rsidRPr="00CC1284">
        <w:rPr>
          <w:rFonts w:ascii="Times New Roman" w:hAnsi="Times New Roman" w:cs="Times New Roman"/>
        </w:rPr>
        <w:t xml:space="preserve"> вв. Курс на христианизацию. Край в Смутное время и после него.</w:t>
      </w:r>
    </w:p>
    <w:p w:rsidR="00957833" w:rsidRPr="00CC1284" w:rsidRDefault="00957833" w:rsidP="00957833">
      <w:pPr>
        <w:pStyle w:val="ParagraphStyle"/>
        <w:spacing w:before="120" w:line="252" w:lineRule="auto"/>
        <w:rPr>
          <w:rFonts w:ascii="Times New Roman" w:hAnsi="Times New Roman" w:cs="Times New Roman"/>
        </w:rPr>
      </w:pPr>
      <w:r w:rsidRPr="00CC1284">
        <w:rPr>
          <w:rFonts w:ascii="Times New Roman" w:hAnsi="Times New Roman" w:cs="Times New Roman"/>
          <w:b/>
        </w:rPr>
        <w:t xml:space="preserve">Народы Среднего Поволжья в </w:t>
      </w:r>
      <w:r w:rsidRPr="00CC1284">
        <w:rPr>
          <w:rFonts w:ascii="Times New Roman" w:hAnsi="Times New Roman" w:cs="Times New Roman"/>
          <w:b/>
          <w:lang w:val="en-US"/>
        </w:rPr>
        <w:t>XVIII</w:t>
      </w:r>
      <w:r w:rsidRPr="00CC1284">
        <w:rPr>
          <w:rFonts w:ascii="Times New Roman" w:hAnsi="Times New Roman" w:cs="Times New Roman"/>
          <w:b/>
        </w:rPr>
        <w:t xml:space="preserve"> столетия. </w:t>
      </w:r>
      <w:r w:rsidRPr="00CC1284">
        <w:rPr>
          <w:rFonts w:ascii="Times New Roman" w:hAnsi="Times New Roman" w:cs="Times New Roman"/>
          <w:b/>
        </w:rPr>
        <w:br/>
      </w:r>
      <w:r w:rsidRPr="00CC1284">
        <w:rPr>
          <w:rFonts w:ascii="Times New Roman" w:hAnsi="Times New Roman" w:cs="Times New Roman"/>
        </w:rPr>
        <w:t xml:space="preserve">Во времена правления Петра </w:t>
      </w:r>
      <w:r w:rsidRPr="00CC1284">
        <w:rPr>
          <w:rFonts w:ascii="Times New Roman" w:hAnsi="Times New Roman" w:cs="Times New Roman"/>
          <w:lang w:val="en-US"/>
        </w:rPr>
        <w:t>I</w:t>
      </w:r>
      <w:r w:rsidRPr="00CC1284">
        <w:rPr>
          <w:rFonts w:ascii="Times New Roman" w:hAnsi="Times New Roman" w:cs="Times New Roman"/>
        </w:rPr>
        <w:t xml:space="preserve">. Социально-экономическое развитие края в </w:t>
      </w:r>
      <w:proofErr w:type="spellStart"/>
      <w:r w:rsidRPr="00CC1284">
        <w:rPr>
          <w:rFonts w:ascii="Times New Roman" w:hAnsi="Times New Roman" w:cs="Times New Roman"/>
        </w:rPr>
        <w:t>послепетровскую</w:t>
      </w:r>
      <w:proofErr w:type="spellEnd"/>
      <w:r w:rsidRPr="00CC1284">
        <w:rPr>
          <w:rFonts w:ascii="Times New Roman" w:hAnsi="Times New Roman" w:cs="Times New Roman"/>
        </w:rPr>
        <w:t xml:space="preserve"> эпоху. Новые явления в религиозной политике правительства. Народы Среднего Поволжья в восстании Е.И. Пугачёва. Культурная жизнь края</w:t>
      </w:r>
      <w:proofErr w:type="gramStart"/>
      <w:r w:rsidRPr="00CC1284">
        <w:rPr>
          <w:rFonts w:ascii="Times New Roman" w:hAnsi="Times New Roman" w:cs="Times New Roman"/>
        </w:rPr>
        <w:t>..</w:t>
      </w:r>
      <w:proofErr w:type="gramEnd"/>
    </w:p>
    <w:p w:rsidR="00957833" w:rsidRPr="00CC1284" w:rsidRDefault="00957833" w:rsidP="00957833">
      <w:pPr>
        <w:pStyle w:val="ParagraphStyle"/>
        <w:spacing w:before="120" w:line="252" w:lineRule="auto"/>
        <w:rPr>
          <w:rFonts w:ascii="Times New Roman" w:hAnsi="Times New Roman" w:cs="Times New Roman"/>
        </w:rPr>
      </w:pPr>
      <w:r w:rsidRPr="00CC1284">
        <w:rPr>
          <w:rFonts w:ascii="Times New Roman" w:hAnsi="Times New Roman" w:cs="Times New Roman"/>
          <w:b/>
        </w:rPr>
        <w:t xml:space="preserve">Казанский край в 1801 – 1860 гг. </w:t>
      </w:r>
      <w:r w:rsidRPr="00CC1284">
        <w:rPr>
          <w:rFonts w:ascii="Times New Roman" w:hAnsi="Times New Roman" w:cs="Times New Roman"/>
        </w:rPr>
        <w:br/>
        <w:t xml:space="preserve">Социально-экономическая жизнь края. «Гроза двенадцатого года» и Казанский край. Культура края в первой половине </w:t>
      </w:r>
      <w:r w:rsidRPr="00CC1284">
        <w:rPr>
          <w:rFonts w:ascii="Times New Roman" w:hAnsi="Times New Roman" w:cs="Times New Roman"/>
          <w:lang w:val="en-US"/>
        </w:rPr>
        <w:t>XIX</w:t>
      </w:r>
      <w:r w:rsidRPr="00CC1284">
        <w:rPr>
          <w:rFonts w:ascii="Times New Roman" w:hAnsi="Times New Roman" w:cs="Times New Roman"/>
        </w:rPr>
        <w:t xml:space="preserve"> в.</w:t>
      </w:r>
    </w:p>
    <w:p w:rsidR="00957833" w:rsidRPr="00CC1284" w:rsidRDefault="00957833" w:rsidP="00957833">
      <w:pPr>
        <w:pStyle w:val="ParagraphStyle"/>
        <w:spacing w:before="120" w:line="252" w:lineRule="auto"/>
        <w:rPr>
          <w:rFonts w:ascii="Times New Roman" w:hAnsi="Times New Roman" w:cs="Times New Roman"/>
          <w:b/>
        </w:rPr>
      </w:pPr>
      <w:r w:rsidRPr="00CC1284">
        <w:rPr>
          <w:rFonts w:ascii="Times New Roman" w:hAnsi="Times New Roman" w:cs="Times New Roman"/>
          <w:b/>
        </w:rPr>
        <w:t xml:space="preserve">Казанский край в пореформенный период.. </w:t>
      </w:r>
      <w:r w:rsidRPr="00CC1284">
        <w:rPr>
          <w:rFonts w:ascii="Times New Roman" w:hAnsi="Times New Roman" w:cs="Times New Roman"/>
          <w:b/>
        </w:rPr>
        <w:br/>
      </w:r>
      <w:r w:rsidRPr="00CC1284">
        <w:rPr>
          <w:rFonts w:ascii="Times New Roman" w:hAnsi="Times New Roman" w:cs="Times New Roman"/>
        </w:rPr>
        <w:t xml:space="preserve">Крестьянские реформы 60--х </w:t>
      </w:r>
      <w:proofErr w:type="spellStart"/>
      <w:proofErr w:type="gramStart"/>
      <w:r w:rsidRPr="00CC1284">
        <w:rPr>
          <w:rFonts w:ascii="Times New Roman" w:hAnsi="Times New Roman" w:cs="Times New Roman"/>
        </w:rPr>
        <w:t>гг</w:t>
      </w:r>
      <w:proofErr w:type="spellEnd"/>
      <w:proofErr w:type="gramEnd"/>
      <w:r w:rsidRPr="00CC1284">
        <w:rPr>
          <w:rFonts w:ascii="Times New Roman" w:hAnsi="Times New Roman" w:cs="Times New Roman"/>
        </w:rPr>
        <w:t xml:space="preserve"> Социально-экономическое развитие края в пореформенный период. Общественное движение 70-90-х </w:t>
      </w:r>
      <w:proofErr w:type="spellStart"/>
      <w:proofErr w:type="gramStart"/>
      <w:r w:rsidRPr="00CC1284">
        <w:rPr>
          <w:rFonts w:ascii="Times New Roman" w:hAnsi="Times New Roman" w:cs="Times New Roman"/>
        </w:rPr>
        <w:t>гг</w:t>
      </w:r>
      <w:proofErr w:type="spellEnd"/>
      <w:proofErr w:type="gramEnd"/>
      <w:r w:rsidRPr="00CC1284">
        <w:rPr>
          <w:rFonts w:ascii="Times New Roman" w:hAnsi="Times New Roman" w:cs="Times New Roman"/>
        </w:rPr>
        <w:t xml:space="preserve">  Татарское национальное движение. Культура края во второй половине </w:t>
      </w:r>
      <w:r w:rsidRPr="00CC1284">
        <w:rPr>
          <w:rFonts w:ascii="Times New Roman" w:hAnsi="Times New Roman" w:cs="Times New Roman"/>
          <w:lang w:val="en-US"/>
        </w:rPr>
        <w:t>XIX</w:t>
      </w:r>
      <w:r w:rsidRPr="00CC1284">
        <w:rPr>
          <w:rFonts w:ascii="Times New Roman" w:hAnsi="Times New Roman" w:cs="Times New Roman"/>
        </w:rPr>
        <w:t xml:space="preserve"> в. </w:t>
      </w:r>
    </w:p>
    <w:p w:rsidR="00A64293" w:rsidRPr="00CC1284" w:rsidRDefault="00A64293" w:rsidP="00957833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4293" w:rsidRPr="00CC1284" w:rsidRDefault="00957833" w:rsidP="00A64293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>Перечень уч</w:t>
      </w:r>
      <w:r w:rsidR="00A64293" w:rsidRPr="00CC1284">
        <w:rPr>
          <w:rFonts w:ascii="Times New Roman" w:hAnsi="Times New Roman" w:cs="Times New Roman"/>
          <w:b/>
          <w:sz w:val="24"/>
          <w:szCs w:val="24"/>
        </w:rPr>
        <w:t>ебно-методического обеспечения.</w:t>
      </w:r>
    </w:p>
    <w:p w:rsidR="00957833" w:rsidRPr="00CC1284" w:rsidRDefault="00957833" w:rsidP="00A64293">
      <w:pPr>
        <w:tabs>
          <w:tab w:val="left" w:pos="360"/>
        </w:tabs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  <w:u w:val="single"/>
        </w:rPr>
        <w:t>Для реализации рабочей программы используется УМК:</w:t>
      </w:r>
      <w:r w:rsidRPr="00CC1284">
        <w:rPr>
          <w:rFonts w:ascii="Times New Roman" w:hAnsi="Times New Roman" w:cs="Times New Roman"/>
          <w:b/>
          <w:sz w:val="24"/>
          <w:szCs w:val="24"/>
          <w:u w:val="single"/>
        </w:rPr>
        <w:br/>
      </w:r>
      <w:r w:rsidRPr="00CC1284">
        <w:rPr>
          <w:rFonts w:ascii="Times New Roman" w:hAnsi="Times New Roman" w:cs="Times New Roman"/>
          <w:sz w:val="24"/>
          <w:szCs w:val="24"/>
        </w:rPr>
        <w:t xml:space="preserve">«Россия и мир в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CC1284">
        <w:rPr>
          <w:rFonts w:ascii="Times New Roman" w:hAnsi="Times New Roman" w:cs="Times New Roman"/>
          <w:sz w:val="24"/>
          <w:szCs w:val="24"/>
        </w:rPr>
        <w:t xml:space="preserve"> – начале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века» 10 класс, под редакцией Л. Н. Алексашина, А.А. Данилов, Л.Г. Косулина - М.: Просвещение, 2011.</w:t>
      </w:r>
    </w:p>
    <w:p w:rsidR="00957833" w:rsidRPr="00CC1284" w:rsidRDefault="00957833" w:rsidP="00957833">
      <w:pPr>
        <w:pStyle w:val="ParagraphStyle"/>
        <w:tabs>
          <w:tab w:val="left" w:pos="990"/>
        </w:tabs>
        <w:spacing w:line="252" w:lineRule="auto"/>
        <w:rPr>
          <w:rFonts w:ascii="Times New Roman" w:hAnsi="Times New Roman" w:cs="Times New Roman"/>
        </w:rPr>
      </w:pPr>
      <w:r w:rsidRPr="00CC1284">
        <w:rPr>
          <w:rFonts w:ascii="Times New Roman" w:hAnsi="Times New Roman" w:cs="Times New Roman"/>
        </w:rPr>
        <w:t xml:space="preserve"> «История Татарстана и татарского народа с древнейших времён до конца </w:t>
      </w:r>
      <w:r w:rsidRPr="00CC1284">
        <w:rPr>
          <w:rFonts w:ascii="Times New Roman" w:hAnsi="Times New Roman" w:cs="Times New Roman"/>
          <w:lang w:val="en-US"/>
        </w:rPr>
        <w:t>XIX</w:t>
      </w:r>
      <w:r w:rsidRPr="00CC1284">
        <w:rPr>
          <w:rFonts w:ascii="Times New Roman" w:hAnsi="Times New Roman" w:cs="Times New Roman"/>
        </w:rPr>
        <w:t xml:space="preserve">» 10 класс под редакцией И.А. </w:t>
      </w:r>
      <w:proofErr w:type="spellStart"/>
      <w:r w:rsidRPr="00CC1284">
        <w:rPr>
          <w:rFonts w:ascii="Times New Roman" w:hAnsi="Times New Roman" w:cs="Times New Roman"/>
        </w:rPr>
        <w:t>Гилязов</w:t>
      </w:r>
      <w:proofErr w:type="spellEnd"/>
      <w:r w:rsidRPr="00CC1284">
        <w:rPr>
          <w:rFonts w:ascii="Times New Roman" w:hAnsi="Times New Roman" w:cs="Times New Roman"/>
        </w:rPr>
        <w:t xml:space="preserve">, В.И. Пискарёва, Ф.Ш. </w:t>
      </w:r>
      <w:proofErr w:type="spellStart"/>
      <w:r w:rsidRPr="00CC1284">
        <w:rPr>
          <w:rFonts w:ascii="Times New Roman" w:hAnsi="Times New Roman" w:cs="Times New Roman"/>
        </w:rPr>
        <w:t>Хузин</w:t>
      </w:r>
      <w:proofErr w:type="spellEnd"/>
      <w:r w:rsidRPr="00CC1284">
        <w:rPr>
          <w:rFonts w:ascii="Times New Roman" w:hAnsi="Times New Roman" w:cs="Times New Roman"/>
        </w:rPr>
        <w:t xml:space="preserve"> – Казань: </w:t>
      </w:r>
      <w:proofErr w:type="spellStart"/>
      <w:r w:rsidRPr="00CC1284">
        <w:rPr>
          <w:rFonts w:ascii="Times New Roman" w:hAnsi="Times New Roman" w:cs="Times New Roman"/>
        </w:rPr>
        <w:t>Хэтер</w:t>
      </w:r>
      <w:proofErr w:type="spellEnd"/>
      <w:r w:rsidRPr="00CC1284">
        <w:rPr>
          <w:rFonts w:ascii="Times New Roman" w:hAnsi="Times New Roman" w:cs="Times New Roman"/>
        </w:rPr>
        <w:t xml:space="preserve">, 2008. </w:t>
      </w:r>
      <w:r w:rsidRPr="00CC1284">
        <w:rPr>
          <w:rFonts w:ascii="Times New Roman" w:hAnsi="Times New Roman" w:cs="Times New Roman"/>
        </w:rPr>
        <w:br/>
      </w:r>
      <w:r w:rsidRPr="00CC1284">
        <w:rPr>
          <w:rFonts w:ascii="Times New Roman" w:hAnsi="Times New Roman" w:cs="Times New Roman"/>
          <w:i/>
          <w:iCs/>
        </w:rPr>
        <w:t>Данилов, А. А.</w:t>
      </w:r>
      <w:r w:rsidRPr="00CC1284">
        <w:rPr>
          <w:rFonts w:ascii="Times New Roman" w:hAnsi="Times New Roman" w:cs="Times New Roman"/>
        </w:rPr>
        <w:t xml:space="preserve"> История</w:t>
      </w:r>
      <w:proofErr w:type="gramStart"/>
      <w:r w:rsidRPr="00CC1284">
        <w:rPr>
          <w:rFonts w:ascii="Times New Roman" w:hAnsi="Times New Roman" w:cs="Times New Roman"/>
        </w:rPr>
        <w:t xml:space="preserve"> :</w:t>
      </w:r>
      <w:proofErr w:type="gramEnd"/>
      <w:r w:rsidRPr="00CC1284">
        <w:rPr>
          <w:rFonts w:ascii="Times New Roman" w:hAnsi="Times New Roman" w:cs="Times New Roman"/>
        </w:rPr>
        <w:t xml:space="preserve"> программы общеобразовательных учреждений. 6–11 классы  / А. А. Данилов, Л. Г. Косулина. – М.</w:t>
      </w:r>
      <w:proofErr w:type="gramStart"/>
      <w:r w:rsidRPr="00CC1284">
        <w:rPr>
          <w:rFonts w:ascii="Times New Roman" w:hAnsi="Times New Roman" w:cs="Times New Roman"/>
        </w:rPr>
        <w:t xml:space="preserve"> :</w:t>
      </w:r>
      <w:proofErr w:type="gramEnd"/>
      <w:r w:rsidRPr="00CC1284">
        <w:rPr>
          <w:rFonts w:ascii="Times New Roman" w:hAnsi="Times New Roman" w:cs="Times New Roman"/>
        </w:rPr>
        <w:t xml:space="preserve"> Просвещение, 2009.</w:t>
      </w:r>
    </w:p>
    <w:p w:rsidR="00957833" w:rsidRPr="00CC1284" w:rsidRDefault="00957833" w:rsidP="00957833">
      <w:pPr>
        <w:pStyle w:val="ParagraphStyle"/>
        <w:tabs>
          <w:tab w:val="left" w:pos="990"/>
        </w:tabs>
        <w:spacing w:line="252" w:lineRule="auto"/>
        <w:rPr>
          <w:rFonts w:ascii="Times New Roman" w:hAnsi="Times New Roman" w:cs="Times New Roman"/>
        </w:rPr>
      </w:pPr>
      <w:r w:rsidRPr="00CC1284">
        <w:rPr>
          <w:rFonts w:ascii="Times New Roman" w:hAnsi="Times New Roman" w:cs="Times New Roman"/>
          <w:i/>
          <w:iCs/>
        </w:rPr>
        <w:t xml:space="preserve">Данилов, А. А. </w:t>
      </w:r>
      <w:r w:rsidRPr="00CC1284">
        <w:rPr>
          <w:rFonts w:ascii="Times New Roman" w:hAnsi="Times New Roman" w:cs="Times New Roman"/>
        </w:rPr>
        <w:t>История. Россия и мир. Древность. Средневековье. Новое время. 10 класс : учеб</w:t>
      </w:r>
      <w:proofErr w:type="gramStart"/>
      <w:r w:rsidRPr="00CC1284">
        <w:rPr>
          <w:rFonts w:ascii="Times New Roman" w:hAnsi="Times New Roman" w:cs="Times New Roman"/>
        </w:rPr>
        <w:t>.</w:t>
      </w:r>
      <w:proofErr w:type="gramEnd"/>
      <w:r w:rsidRPr="00CC1284">
        <w:rPr>
          <w:rFonts w:ascii="Times New Roman" w:hAnsi="Times New Roman" w:cs="Times New Roman"/>
        </w:rPr>
        <w:t xml:space="preserve"> </w:t>
      </w:r>
      <w:proofErr w:type="gramStart"/>
      <w:r w:rsidRPr="00CC1284">
        <w:rPr>
          <w:rFonts w:ascii="Times New Roman" w:hAnsi="Times New Roman" w:cs="Times New Roman"/>
        </w:rPr>
        <w:t>д</w:t>
      </w:r>
      <w:proofErr w:type="gramEnd"/>
      <w:r w:rsidRPr="00CC1284">
        <w:rPr>
          <w:rFonts w:ascii="Times New Roman" w:hAnsi="Times New Roman" w:cs="Times New Roman"/>
        </w:rPr>
        <w:t xml:space="preserve">ля </w:t>
      </w:r>
      <w:proofErr w:type="spellStart"/>
      <w:r w:rsidRPr="00CC1284">
        <w:rPr>
          <w:rFonts w:ascii="Times New Roman" w:hAnsi="Times New Roman" w:cs="Times New Roman"/>
        </w:rPr>
        <w:t>общеобразоват</w:t>
      </w:r>
      <w:proofErr w:type="spellEnd"/>
      <w:r w:rsidRPr="00CC1284">
        <w:rPr>
          <w:rFonts w:ascii="Times New Roman" w:hAnsi="Times New Roman" w:cs="Times New Roman"/>
        </w:rPr>
        <w:t>. учреждений : базовый уровень / А. А. Данилов, Л. Г. Косулина, М. Ю. Брандт. – М.</w:t>
      </w:r>
      <w:proofErr w:type="gramStart"/>
      <w:r w:rsidRPr="00CC1284">
        <w:rPr>
          <w:rFonts w:ascii="Times New Roman" w:hAnsi="Times New Roman" w:cs="Times New Roman"/>
        </w:rPr>
        <w:t xml:space="preserve"> :</w:t>
      </w:r>
      <w:proofErr w:type="gramEnd"/>
      <w:r w:rsidRPr="00CC1284">
        <w:rPr>
          <w:rFonts w:ascii="Times New Roman" w:hAnsi="Times New Roman" w:cs="Times New Roman"/>
        </w:rPr>
        <w:t xml:space="preserve"> Просвещение, 2011.</w:t>
      </w:r>
    </w:p>
    <w:p w:rsidR="00957833" w:rsidRPr="00CC1284" w:rsidRDefault="00957833" w:rsidP="00957833">
      <w:pPr>
        <w:pStyle w:val="ParagraphStyle"/>
        <w:tabs>
          <w:tab w:val="left" w:pos="990"/>
        </w:tabs>
        <w:spacing w:line="252" w:lineRule="auto"/>
        <w:rPr>
          <w:rFonts w:ascii="Times New Roman" w:hAnsi="Times New Roman" w:cs="Times New Roman"/>
        </w:rPr>
      </w:pPr>
      <w:r w:rsidRPr="00CC1284">
        <w:rPr>
          <w:rFonts w:ascii="Times New Roman" w:hAnsi="Times New Roman" w:cs="Times New Roman"/>
          <w:i/>
          <w:iCs/>
        </w:rPr>
        <w:t>Данилов, А. А.</w:t>
      </w:r>
      <w:r w:rsidRPr="00CC1284">
        <w:rPr>
          <w:rFonts w:ascii="Times New Roman" w:hAnsi="Times New Roman" w:cs="Times New Roman"/>
        </w:rPr>
        <w:t xml:space="preserve"> Россия и мир. 10 класс : метод</w:t>
      </w:r>
      <w:proofErr w:type="gramStart"/>
      <w:r w:rsidRPr="00CC1284">
        <w:rPr>
          <w:rFonts w:ascii="Times New Roman" w:hAnsi="Times New Roman" w:cs="Times New Roman"/>
        </w:rPr>
        <w:t>.</w:t>
      </w:r>
      <w:proofErr w:type="gramEnd"/>
      <w:r w:rsidRPr="00CC1284">
        <w:rPr>
          <w:rFonts w:ascii="Times New Roman" w:hAnsi="Times New Roman" w:cs="Times New Roman"/>
        </w:rPr>
        <w:t xml:space="preserve"> </w:t>
      </w:r>
      <w:proofErr w:type="gramStart"/>
      <w:r w:rsidRPr="00CC1284">
        <w:rPr>
          <w:rFonts w:ascii="Times New Roman" w:hAnsi="Times New Roman" w:cs="Times New Roman"/>
        </w:rPr>
        <w:t>р</w:t>
      </w:r>
      <w:proofErr w:type="gramEnd"/>
      <w:r w:rsidRPr="00CC1284">
        <w:rPr>
          <w:rFonts w:ascii="Times New Roman" w:hAnsi="Times New Roman" w:cs="Times New Roman"/>
        </w:rPr>
        <w:t>екомендации / А. А. Данилов, Л. Г. Косулина, М. Ю. Брандт, П. А. Баранов. – М.</w:t>
      </w:r>
      <w:proofErr w:type="gramStart"/>
      <w:r w:rsidRPr="00CC1284">
        <w:rPr>
          <w:rFonts w:ascii="Times New Roman" w:hAnsi="Times New Roman" w:cs="Times New Roman"/>
        </w:rPr>
        <w:t xml:space="preserve"> :</w:t>
      </w:r>
      <w:proofErr w:type="gramEnd"/>
      <w:r w:rsidRPr="00CC1284">
        <w:rPr>
          <w:rFonts w:ascii="Times New Roman" w:hAnsi="Times New Roman" w:cs="Times New Roman"/>
        </w:rPr>
        <w:t xml:space="preserve"> Просвещение, 2009.</w:t>
      </w:r>
    </w:p>
    <w:p w:rsidR="00957833" w:rsidRPr="00CC1284" w:rsidRDefault="00957833" w:rsidP="00957833">
      <w:pPr>
        <w:rPr>
          <w:rFonts w:ascii="Times New Roman" w:hAnsi="Times New Roman" w:cs="Times New Roman"/>
          <w:b/>
          <w:sz w:val="24"/>
          <w:szCs w:val="24"/>
        </w:rPr>
      </w:pPr>
    </w:p>
    <w:p w:rsidR="00A64293" w:rsidRPr="00CC1284" w:rsidRDefault="00A64293" w:rsidP="00A642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12 класс </w:t>
      </w:r>
    </w:p>
    <w:p w:rsidR="00A64293" w:rsidRPr="00CC1284" w:rsidRDefault="00A64293" w:rsidP="00A64293">
      <w:pPr>
        <w:autoSpaceDE w:val="0"/>
        <w:autoSpaceDN w:val="0"/>
        <w:adjustRightInd w:val="0"/>
        <w:spacing w:line="25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>Рабочая программа по истории для 12 класса общеобразовательной   школы  для детей с ограниченными  возможностями здоровья  (глухие) создана на основе федерального компонента государственного</w:t>
      </w:r>
      <w:r w:rsidRPr="00CC1284">
        <w:rPr>
          <w:rFonts w:ascii="Times New Roman" w:hAnsi="Times New Roman" w:cs="Times New Roman"/>
          <w:sz w:val="24"/>
          <w:szCs w:val="24"/>
        </w:rPr>
        <w:t xml:space="preserve"> стандарта общего образования (приказ МО РФ от 05.03.2004 №1089), Федерального базисного учебного плана специальных </w:t>
      </w:r>
      <w:r w:rsidRPr="00CC1284">
        <w:rPr>
          <w:rFonts w:ascii="Times New Roman" w:hAnsi="Times New Roman" w:cs="Times New Roman"/>
          <w:sz w:val="24"/>
          <w:szCs w:val="24"/>
        </w:rPr>
        <w:lastRenderedPageBreak/>
        <w:t xml:space="preserve">(коррекционных) образовательных учреждений для общеобразовательных учреждений РФ (приказ МО РФ от 10.04.2002 №29/2065) и примерной программы среднего общего образования по истории в соответствии с федеральным компонентом государственного стандарта и примерной программы общеобразовательных учреждений «Россия и мир в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CC1284">
        <w:rPr>
          <w:rFonts w:ascii="Times New Roman" w:hAnsi="Times New Roman" w:cs="Times New Roman"/>
          <w:sz w:val="24"/>
          <w:szCs w:val="24"/>
        </w:rPr>
        <w:t xml:space="preserve"> – начале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века» 11 класс, под редакцией Л. Н. Алексашина, А.А. Данилов, Л.Г. Косулина - М.: Просвещение, 2010., «История Татарстана и татарского народа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CC1284">
        <w:rPr>
          <w:rFonts w:ascii="Times New Roman" w:hAnsi="Times New Roman" w:cs="Times New Roman"/>
          <w:sz w:val="24"/>
          <w:szCs w:val="24"/>
        </w:rPr>
        <w:t xml:space="preserve"> – начало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века» 11 класс под редакцией А.Г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Галлямова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, А.А. Иванова, В.И. Пискарёва, Б.Ф.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Султанбекова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– Казань: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Хэтер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, 2009. </w:t>
      </w:r>
    </w:p>
    <w:p w:rsidR="00A64293" w:rsidRPr="00CC1284" w:rsidRDefault="00A64293" w:rsidP="00A64293">
      <w:pPr>
        <w:autoSpaceDE w:val="0"/>
        <w:autoSpaceDN w:val="0"/>
        <w:adjustRightInd w:val="0"/>
        <w:spacing w:line="25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 В программе сохранена коррекционная направленность педагогического процесса, которая реализуется через допустимые изменения в структурировании содержания, специфические методы, приёмы работы. </w:t>
      </w:r>
    </w:p>
    <w:p w:rsidR="00A64293" w:rsidRPr="00CC1284" w:rsidRDefault="00A64293" w:rsidP="00CC1284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  История России в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CC1284">
        <w:rPr>
          <w:rFonts w:ascii="Times New Roman" w:hAnsi="Times New Roman" w:cs="Times New Roman"/>
          <w:sz w:val="24"/>
          <w:szCs w:val="24"/>
        </w:rPr>
        <w:t xml:space="preserve"> – начале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века – неотъемлемая и уникальная составляющая всемирной истории Новейшего времени. </w:t>
      </w:r>
      <w:proofErr w:type="gramStart"/>
      <w:r w:rsidRPr="00CC1284">
        <w:rPr>
          <w:rFonts w:ascii="Times New Roman" w:hAnsi="Times New Roman" w:cs="Times New Roman"/>
          <w:sz w:val="24"/>
          <w:szCs w:val="24"/>
        </w:rPr>
        <w:t xml:space="preserve">Принцип синхронно - параллельного изучения всемирной истории и истории России позволяет реализовать  новый подход к обеспечению усвоения Государственного стандарта старшей школы: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метапредметность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интегративность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обучения, так как, учитывая исторические процессы международной интеграции и дезинтеграции, практически все уроки носят характер интегрированных в область других образовательных предметов: обществознание, естествознание, экономика, социология, философ</w:t>
      </w:r>
      <w:r w:rsidR="00CC1284" w:rsidRPr="00CC1284">
        <w:rPr>
          <w:rFonts w:ascii="Times New Roman" w:hAnsi="Times New Roman" w:cs="Times New Roman"/>
          <w:sz w:val="24"/>
          <w:szCs w:val="24"/>
        </w:rPr>
        <w:t>ия, литература, искусство и пр.</w:t>
      </w:r>
      <w:proofErr w:type="gramEnd"/>
    </w:p>
    <w:p w:rsidR="00A64293" w:rsidRPr="00CC1284" w:rsidRDefault="00A64293" w:rsidP="00A6429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 Рабочая программа конкретизирует содержание предметных тем образовательного стандарта, даёт распределение учебных часов по разделам и темам курса. Она рассчитана на 68 учебных часов из расчёта  2 учебных часа в неделю.</w:t>
      </w:r>
    </w:p>
    <w:p w:rsidR="00A64293" w:rsidRPr="00CC1284" w:rsidRDefault="00A64293" w:rsidP="00A64293">
      <w:pPr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Для базового уровня изучения истории в старшей школе примерная программа устанавливает следующее распределение </w:t>
      </w:r>
      <w:r w:rsidRPr="00CC1284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количества часов: всего – 68 (из расчета 2 часа в неделю): </w:t>
      </w:r>
      <w:r w:rsidRPr="00CC1284">
        <w:rPr>
          <w:rFonts w:ascii="Times New Roman" w:hAnsi="Times New Roman" w:cs="Times New Roman"/>
          <w:color w:val="000000"/>
          <w:sz w:val="24"/>
          <w:szCs w:val="24"/>
          <w:u w:val="single"/>
        </w:rPr>
        <w:br/>
        <w:t>Всеобщая история – 26 ч., История России и Татарстана – 41 ч., Резервное время – 1 ч.</w:t>
      </w:r>
    </w:p>
    <w:p w:rsidR="00CC1284" w:rsidRPr="00CC1284" w:rsidRDefault="00CC1284" w:rsidP="003D2823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64293" w:rsidRPr="00CC1284" w:rsidRDefault="00A64293" w:rsidP="00A64293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тем учебного курса</w:t>
      </w:r>
    </w:p>
    <w:p w:rsidR="00A64293" w:rsidRPr="00CC1284" w:rsidRDefault="00A64293" w:rsidP="00A6429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История как наука </w:t>
      </w:r>
    </w:p>
    <w:p w:rsidR="00A64293" w:rsidRPr="00CC1284" w:rsidRDefault="00A64293" w:rsidP="00A6429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История в системе гуманитарных наук. Основные концепции исторического развития человечества: историко-культурологические (цивилизационные) теории, формационная теория, теория модернизации. Проблемы достоверности и фальсификации исторических знаний. </w:t>
      </w:r>
    </w:p>
    <w:p w:rsidR="00A64293" w:rsidRPr="00CC1284" w:rsidRDefault="00A64293" w:rsidP="00A6429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284">
        <w:rPr>
          <w:rFonts w:ascii="Times New Roman" w:hAnsi="Times New Roman" w:cs="Times New Roman"/>
          <w:b/>
          <w:sz w:val="24"/>
          <w:szCs w:val="24"/>
          <w:u w:val="single"/>
        </w:rPr>
        <w:t xml:space="preserve">ВСЕОБЩАЯ ИСТОРИЯ </w:t>
      </w:r>
    </w:p>
    <w:p w:rsidR="00A64293" w:rsidRPr="00CC1284" w:rsidRDefault="00A64293" w:rsidP="00A64293">
      <w:pPr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>От Новой к Новейшей истории: пути разв</w:t>
      </w:r>
      <w:r w:rsidR="00A5310A" w:rsidRPr="00CC1284">
        <w:rPr>
          <w:rFonts w:ascii="Times New Roman" w:hAnsi="Times New Roman" w:cs="Times New Roman"/>
          <w:b/>
          <w:sz w:val="24"/>
          <w:szCs w:val="24"/>
        </w:rPr>
        <w:t xml:space="preserve">ития индустриального общества </w:t>
      </w:r>
    </w:p>
    <w:p w:rsidR="00A64293" w:rsidRPr="00CC1284" w:rsidRDefault="00A64293" w:rsidP="00A6429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Основные направления научно-технического прогресса: от технической революции конца XIX в. к научно-технической революции ХХ в. Монополистический капитализм и противоречия его развития. Переход к смешанной экономике в середине ХХ в. «Государство благосостояния». Эволюция собственности, трудовых отношений и предпринимательства во второй половине XIX в. – середине ХХ в. Изменение социальной </w:t>
      </w:r>
      <w:r w:rsidRPr="00CC1284">
        <w:rPr>
          <w:rFonts w:ascii="Times New Roman" w:hAnsi="Times New Roman" w:cs="Times New Roman"/>
          <w:sz w:val="24"/>
          <w:szCs w:val="24"/>
        </w:rPr>
        <w:lastRenderedPageBreak/>
        <w:t xml:space="preserve">структуры индустриального общества. «Общество потребления» и причины его кризиса в конце 1960-х гг. Кризис классических идеологий на рубеже XIX-XX вв. и поиск новых моделей общественного развития. Социальный либерализм, социал-демократия, христианская демократия. Формирование социального правового государства. Изменение принципов конституционного строительства. Демократизация общественно-политической жизни. Протестные формы общественных движений. Эволюция коммунистического движения на Западе. «Новые левые». Молодежное, антивоенное, экологическое,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феминисткое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движения. Проблема политического терроризма. Предпосылки системного (экономического, социально-психологического, идеологического) кризиса индустриального общества на рубеже 1960-х – 1970-х гг. Модели ускоренной модернизации в ХХ в.: дискуссии о «догоняющем развитии» и «особом пути». Дискуссия об исторической природе тоталитаризма и авторитаризма Новейшего времени.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Маргинализация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общества в условиях ускоренной модернизации. Политическая идеология тоталитарного типа. Фашизм. Национал-социализм. Особенности государственно-корпоративных (фашистских) и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партократических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тоталитарных режимов, их политики в области государственно-правового строительства, социальных и экономических отношений, культуры. Формирование и развитие мировой системы социализма. Тоталитарные и авторитарные черты «реального социализма». Попытки демократизации социалистического строя. «Новые индустриальные страны» (НИС) Латинской Америки и Юго-Восточной Азии: экономические реформы, авторитаризм и демократия в политической жизни. Национально-освободительные движения и региональные особенности процесса модернизации в странах Азии и Африки. Основные этапы развития системы международных отношений в последней трети XIX – середине ХХ вв. Мировые войны в истории человечества: экономические, политические, социально-психологические и демографические причины и последствия. Складывание международно-правовой системы. Лига наций и ООН. Развертывание интеграционных процессов в Европе. «Биполярная» модель международных отношений в период «холодной войны». Духовная культура в период Новейшей истории. Формирование неклассической научной картины мира. Модернизм – изменение мировоззренческих и эстетических основ художественного творчества. Реализм в художественном творчестве ХХ в. Феномен контркультуры. Нарастание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технократизма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и иррационализма в массовом сознании.</w:t>
      </w:r>
    </w:p>
    <w:p w:rsidR="00A64293" w:rsidRPr="00CC1284" w:rsidRDefault="00A64293" w:rsidP="00A64293">
      <w:pPr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Человечество на этапе перехода к информационному обществу </w:t>
      </w:r>
    </w:p>
    <w:p w:rsidR="00A64293" w:rsidRPr="00CC1284" w:rsidRDefault="00A64293" w:rsidP="00A64293">
      <w:pPr>
        <w:rPr>
          <w:rFonts w:ascii="Times New Roman" w:hAnsi="Times New Roman" w:cs="Times New Roman"/>
          <w:i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>Дискуссия о постиндустриальной стадии общественного развития. Информационная революция конца ХХ в.  Становление информационного общества. Собственность, труд и творчество в информационном обществе. Глобализация общественного развития на рубеже XX-XXI вв. Интернационализация экономики и формирование единого информационного пространства. Особенности современных социально-экономических процессов в странах Запада и Востока. Проблема «мирового Юга». Система международных отношений на рубеже XX-XXI вв. Распад «биполярной» модели международных отношений и становление новой структуры миропорядка. Интеграционные и дезинтеграционные процессы в мире после окончания «холодной войны». Европейский Союз. Кризис международно-правовой системы и проблема национального суверенитета. Локальные конфликты в современном мире. Особенности развития политической идеологии и представительной демократии на рубеже XX-XXI вв. Роль политических технологий в информационном обществе. Мировоззренческие основы «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неоконсервативной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революции». Современная социал-демократическая и либеральная </w:t>
      </w:r>
      <w:r w:rsidRPr="00CC1284">
        <w:rPr>
          <w:rFonts w:ascii="Times New Roman" w:hAnsi="Times New Roman" w:cs="Times New Roman"/>
          <w:sz w:val="24"/>
          <w:szCs w:val="24"/>
        </w:rPr>
        <w:lastRenderedPageBreak/>
        <w:t>идеология. Попытки формирования идеологии «третьего пути». Антиглобализм. Религия и церковь в современной общественной жизни. Экуменизм. Причины возрождения религиозного фундаментализма и националистического экстремизма в начале XXI в. Особенности духовной жизни современного общества. Изменения в научной картине мира. Мировоззренческие основы постмодернизма. Культура хай-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тека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>. Роль элитарной и массовой культуры в информационном обществе</w:t>
      </w:r>
      <w:r w:rsidRPr="00CC1284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A64293" w:rsidRPr="00CC1284" w:rsidRDefault="00A64293" w:rsidP="00A6429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  <w:u w:val="single"/>
        </w:rPr>
        <w:t>ИСТОРИЯ РОССИИ И ТАТАРСТАНА</w:t>
      </w:r>
      <w:r w:rsidRPr="00CC1284">
        <w:rPr>
          <w:rFonts w:ascii="Times New Roman" w:hAnsi="Times New Roman" w:cs="Times New Roman"/>
          <w:b/>
          <w:sz w:val="24"/>
          <w:szCs w:val="24"/>
          <w:u w:val="single"/>
        </w:rPr>
        <w:br/>
      </w:r>
      <w:r w:rsidRPr="00CC1284">
        <w:rPr>
          <w:rFonts w:ascii="Times New Roman" w:hAnsi="Times New Roman" w:cs="Times New Roman"/>
          <w:b/>
          <w:sz w:val="24"/>
          <w:szCs w:val="24"/>
        </w:rPr>
        <w:t xml:space="preserve">Россия во второй половине XIX - начале ХХ вв. </w:t>
      </w:r>
      <w:r w:rsidRPr="00CC1284">
        <w:rPr>
          <w:rFonts w:ascii="Times New Roman" w:hAnsi="Times New Roman" w:cs="Times New Roman"/>
          <w:b/>
          <w:sz w:val="24"/>
          <w:szCs w:val="24"/>
        </w:rPr>
        <w:br/>
      </w:r>
      <w:r w:rsidRPr="00CC1284">
        <w:rPr>
          <w:rFonts w:ascii="Times New Roman" w:hAnsi="Times New Roman" w:cs="Times New Roman"/>
          <w:sz w:val="24"/>
          <w:szCs w:val="24"/>
        </w:rPr>
        <w:t xml:space="preserve">Отмена крепостного права. Реформы 1860-х – 1870-х гг. Самодержавие и сословный строй в условиях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модернизационных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процессов. Выступления разночинной интеллигенции. Народничество. Политический террор. Политика контрреформ. Утверждение капиталистической модели экономического развития. Завершение промышленного переворота. Российский монополистический капитализм и его особенности. Роль государства в экономической жизни страны. Реформы С.Ю. Витте. Аграрная реформа П.А. Столыпина. Обострение экономических и социальных противоречий в условиях форсированной модернизации. Сохранение остатков крепостничества. Роль общины в жизни крестьянства. Идейные течения, политические партии и общественные движения в России на рубеже веков XIX-XX вв. Революция 1905-1907 гг. и ее итоги. Становление российского парламентаризма.  «Восточный вопрос» во внешней политике Российской империи. Россия в системе военно-политических союзов на рубеже XIX-XX вв. Русско-японская война 1904-1905 гг. Россия в Первой мировой войне 1914-1918 гг. Влияние войны на российское общество. Общественно-политический кризис накануне 1917 г. Духовная жизнь российского общества на рубеже веков XIX-XX веков. Развитие системы образования. Научные достижения российских ученых. Возрождение национальных традиций в искусстве конца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в. Новаторские тенденции в развитии художественной культуры. Идейные искания российской интеллигенции в начале ХХ в. Русская религиозная философия. Отражение духовного кризиса в художественной культуре декаданса. Казанская губерния в российских социально-экономических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модернизационных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 процессах. В революционных событиях 1905-1907 гг. Политическая жизнь. Татарское национальное движение. «Золотой век» татарской культуры. </w:t>
      </w:r>
    </w:p>
    <w:p w:rsidR="00A64293" w:rsidRPr="00CC1284" w:rsidRDefault="00A64293" w:rsidP="00A64293">
      <w:pPr>
        <w:rPr>
          <w:rFonts w:ascii="Times New Roman" w:hAnsi="Times New Roman" w:cs="Times New Roman"/>
          <w:sz w:val="24"/>
          <w:szCs w:val="24"/>
        </w:rPr>
      </w:pPr>
    </w:p>
    <w:p w:rsidR="00A64293" w:rsidRPr="00CC1284" w:rsidRDefault="00A64293" w:rsidP="00A64293">
      <w:pPr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Революция 1917 г. и Гражданская война в России </w:t>
      </w:r>
    </w:p>
    <w:p w:rsidR="00A64293" w:rsidRPr="00CC1284" w:rsidRDefault="00A64293" w:rsidP="00A6429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Революция 1917 г. Падение самодержавия. Временное правительство и Советы. Провозглашение России республикой. «Революционное оборончество» – сторонники и противники. Кризис власти.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Маргинализация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 общества. Разложение армии, углубление экономических трудностей, положение на национальных окраинах. Причины слабости демократических сил России. Политическая тактика большевиков, их приход к власти. Утверждение Советской власти. Характер событий октября 1917 г. в оценках современников и историков. Первые декреты Советской власти. Созыв и роспуск Учредительного собрания. Брестский мир. Создание РСФСР. Конституция 1918 г. Формирование однопартийной системы в России. Гражданская война и иностранная интервенция: причины, этапы, участники. Цели и идеология противоборствующих сторон. Политика «военного коммунизма». «Белый» и «красный» террор. Причины поражения белого движения. Экономическое и политическое положение Советской России после гражданской войны. Переход к новой экономической политике. Казанская губерния в </w:t>
      </w:r>
      <w:r w:rsidRPr="00CC1284">
        <w:rPr>
          <w:rFonts w:ascii="Times New Roman" w:hAnsi="Times New Roman" w:cs="Times New Roman"/>
          <w:sz w:val="24"/>
          <w:szCs w:val="24"/>
        </w:rPr>
        <w:lastRenderedPageBreak/>
        <w:t>Февральской революции 1917 г. Октябрь в Казани. Гражданская война в Поволжье. Образование ТАССР.</w:t>
      </w:r>
    </w:p>
    <w:p w:rsidR="00A64293" w:rsidRPr="00CC1284" w:rsidRDefault="00A64293" w:rsidP="00A64293">
      <w:pPr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Советское общество в 1922-1941 гг. </w:t>
      </w:r>
    </w:p>
    <w:p w:rsidR="00A64293" w:rsidRPr="00CC1284" w:rsidRDefault="00A64293" w:rsidP="00A6429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Образование СССР. Полемика о принципах национально-государственного строительства. Партийные дискуссии о путях и методах построения социализма в СССР. Концепция построения социализма в отдельно взятой стране. Успехи, противоречия и кризисы НЭПа. Причины свертывания НЭПа. Выбор стратегии форсированного социально-экономического развития. Индустриализация, ее источники и результаты. Коллективизация, ее социальные и экономические последствия. Противоречия социалистической модернизации. Конституция 1936 г. Централизованная (командная) система управления. Мобилизационный характер советской экономики. Власть партийно-государственного аппарата. Номенклатура. Культ личности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И.В.Сталина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. Массовые репрессии. Идеологические основы советского общества и культура в 1920-х – 1930-х гг. Утверждение метода социалистического реализма. Задачи и итоги «культурной революции». Создание советской системы образования. Наука в СССР в 1920-1930-е гг. Русское зарубежье. Раскол в РПЦ.  Внешнеполитическая стратегия СССР в период между мировыми войнами. Дипломатическое признание СССР. Рост военной угрозы в начале 1930-х гг. и проблемы коллективной безопасности. Мюнхенский договор и его последствия. Военные столкновения СССР с Японией у озера Хасан, в районе реки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Халхин-гол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>.  Советско-германские отношения в 1939-1940 гг. Политика СССР на начальном этапе Второй мировой войны. Расширение территории Советского Союза. Трудный выход из разрухи. Борьба с «национал-уклонизмом».</w:t>
      </w:r>
    </w:p>
    <w:p w:rsidR="00A64293" w:rsidRPr="00CC1284" w:rsidRDefault="00A64293" w:rsidP="00A6429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>Республика коренным образом меняет свой индустриальный облик. Колхозное строительство. Политические репрессии 1930-х гг. Культурное строительство в предвоенное десятилетие.</w:t>
      </w:r>
    </w:p>
    <w:p w:rsidR="00A64293" w:rsidRPr="00CC1284" w:rsidRDefault="00A64293" w:rsidP="00A64293">
      <w:pPr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Советский Союз в годы Великой Отечественной войны </w:t>
      </w:r>
    </w:p>
    <w:p w:rsidR="00A64293" w:rsidRPr="00CC1284" w:rsidRDefault="00A64293" w:rsidP="00A6429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>Нападение Германии на СССР. Великая Отечественная война:  основные этапы военных действий. Причины неудач на начальном этапе войны. Оккупационный режим на советской территории. Смоленское сражение. Блокада Ленинграда. Военно-стратегическое и международное значение победы Красной Армии под Москвой. Разгром войск агрессоров под Сталинградом и на Орловско-Курской дуге: коренной перелом в ходе войны. Освобождение территории СССР и военные операции Красной Армии в Европе. Капитуляция нацистской Германии. Участие СССР в войне с Японией.  Развитие советского военного искусства. Мобилизация страны на войну. Народное ополчение. Партизанское движение и его вклад в Победу. Перевод экономики СССР на военные рельсы. Эвакуация населения и производственных мощностей на восток страны. Идеология и культура в военные годы. Русская Православная церковь в годы войны. Героизм народа на фронте и в тылу. СССР в антигитлеровской коалиции. Конференции союзников в Тегеране, Ялте и Потсдаме и их решения. Ленд-лиз и его значение. Итоги Великой Отечественной войны. Цена Победы. Роль СССР во Второй мировой войне и решении вопросов послевоенного устройства мира. В общем строю защитников Отечества. Важная тыловая база фронта. Наука республики в годы войны. Культура республики в годы войны.</w:t>
      </w:r>
    </w:p>
    <w:p w:rsidR="00A64293" w:rsidRPr="00CC1284" w:rsidRDefault="00A64293" w:rsidP="00A64293">
      <w:pPr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СССР в первые послевоенные десятилетия </w:t>
      </w:r>
    </w:p>
    <w:p w:rsidR="00A64293" w:rsidRPr="00CC1284" w:rsidRDefault="00A64293" w:rsidP="00A64293">
      <w:pPr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lastRenderedPageBreak/>
        <w:t>Социально-экономическое положение СССР после войны. Мобилизационные методы восстановление хозяйства. Идеологические кампании конца 1940-х гг. Холодная война и ее влияние на экономику и внешнюю политику страны. Создание ракетно-ядерного оружия в СССР. Борьба за власть в высшем руководстве СССР после смерти И.В. Сталина. ХХ съезд КПСС и осуждение культа личности. Концепция построения коммунизма. Экономические реформы 1950-х – начала 1960-х гг., реорганизации органов власти и управления. Биполярный характер послевоенной системы международных отношений. Формирование мировой социалистической системы. СССР в глобальных и региональных конфликтах в 1950-х – начала 1960-х гг. Карибский кризис и его значение. Духовная жизнь в послевоенные годы. Ужесточение партийного контроля над сферой культуры. Демократизация общественной жизни в период «оттепели». Научно-техническое развитие СССР, достижения в освоении космоса. Экономика и социальная сфера республики в  послевоенный период. Идейно-политическая и культурная жизнь республики.</w:t>
      </w:r>
    </w:p>
    <w:p w:rsidR="00A64293" w:rsidRPr="00CC1284" w:rsidRDefault="00A64293" w:rsidP="00A64293">
      <w:pPr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СССР в середине 1960-х - начале 1980-х гг. </w:t>
      </w:r>
    </w:p>
    <w:p w:rsidR="00A64293" w:rsidRPr="00CC1284" w:rsidRDefault="00A64293" w:rsidP="00A6429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>Экономические реформы середины 1960-х гг. Замедление темпов научно-технического прогресса. Дефицит товаров народного потребления, развитие «теневой экономики» и коррупции. «Застой» как проявление кризиса советской модели развития. Концепция развитого социализма. Конституция 1977 г. Диссидентское и правозащитное движения. Попытки преодоления кризисных тенденций в советском обществе в начале 1980-х гг. СССР в глобальных и региональных конфликтах середины 1960-х – начала 1980-х гг. Советский Союз и политические кризисы в странах Восточной Европы. «Доктрина Брежнева». Достижение военно-стратегического паритета СССР и США. Хельсинкский процесс. Политика разрядки и причины ее срыва.  Афганская война и ее последствия. Советская культура середины 1960-х - начала 1980-х гг. Новые течения в художественном творчестве. Роль советской науки в развертывании научно-технической революции</w:t>
      </w:r>
      <w:r w:rsidRPr="00CC1284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CC1284">
        <w:rPr>
          <w:rFonts w:ascii="Times New Roman" w:hAnsi="Times New Roman" w:cs="Times New Roman"/>
          <w:sz w:val="24"/>
          <w:szCs w:val="24"/>
        </w:rPr>
        <w:t>Социально-экономическое развитие республики. Политическая и культурная жизнь республики в период «оттепели». Социально-экономическая жизнь: достижения и проблемы. Общественно-политическая и духовная жизнь республики: официальная и неофициальная.</w:t>
      </w:r>
    </w:p>
    <w:p w:rsidR="00A64293" w:rsidRPr="00CC1284" w:rsidRDefault="00A64293" w:rsidP="00A64293">
      <w:pPr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Советское общество в 1985-1991 гг. </w:t>
      </w:r>
    </w:p>
    <w:p w:rsidR="00A64293" w:rsidRPr="003D2823" w:rsidRDefault="00A64293" w:rsidP="00A6429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>Попытки модернизации советской экономики и политической системы во второй половине 1980-х гг.  Стратегия «ускорения» социально-экономического развития и ее противоречия. Введение принципов самоокупаемости и хозрасчета, начало развития предпринимательства. Кризис потребления и подъем забастовочного движения в 1989 г.  Политика «гласности». Отмена цензуры и развитие плюрализма в СМИ. Демократизация общественной жизни. Формирование многопартийности. Кризис коммунистической идеологии. Утрата руководящей роли КПСС в жизни советского общества. Причины роста напряженности  в межэтнических отношениях. Подъем национальных движений в союзных республиках и политика  руководства СССР. Декларации о суверенитете союзных республик. Августовские события 1991 г. Причины распада СССР. «Новое политическое мышление» и основанная на нем внешнеполитическая стратегия. Советско-американский диалог во второй половине 1980-х гг. Распад мировой социалистической системы. В условиях экономических преобразований. В атмосфере политических реформ.</w:t>
      </w:r>
    </w:p>
    <w:p w:rsidR="00A64293" w:rsidRPr="00CC1284" w:rsidRDefault="00A64293" w:rsidP="00A64293">
      <w:pPr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 xml:space="preserve">Российская Федерация (1991-2003 гг.) </w:t>
      </w:r>
    </w:p>
    <w:p w:rsidR="00A64293" w:rsidRPr="00CC1284" w:rsidRDefault="00A64293" w:rsidP="00A64293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lastRenderedPageBreak/>
        <w:t xml:space="preserve">Становление новой российской государственности. Политический кризис сентября-октября 1993 г. Принятие Конституции Российской Федерации 1993 г. Общественно-политическое развитие России во второй половине 1990-х гг. Складывание новых политических партий и движений. Межнациональные и межконфессиональные отношения в современной России. Чеченский конфликт и его влияние на российское общество. Переход к рыночной экономике: реформы и их последствия. «Шоковая терапия». Структурная перестройка экономики, изменение отношений собственности. Дискуссия о результатах социально-экономических и  политических реформ 1990-х гг. Президентские выборы 2000 г. Курс на укрепление государственности, экономический подъем, социальную и политическую стабильность, упрочение национальной безопасности, достойное для России место в мировом сообществе. Изменение в расстановке социально-политических сил. Роль политических технологий в общественно-политической жизни страны. Парламентские выборы 2003 г. и президентские выборы 2004 г. Участие России в формировании современной международно-правовой системы. Россия в мировых интеграционных процессах. Российская Федерация в составе Содружества независимых государств. Россия и вызовы глобализации. Россия и проблемы борьбы с международным терроризмом. Российская культура в условиях радикальных социальных преобразований и информационной открытости общества. Поиск мировоззренческих ориентиров. Обращение к историко-культурному наследию. Возрождение религиозных традиций в духовной жизни. Особенности современного развития художественной культуры. </w:t>
      </w:r>
    </w:p>
    <w:p w:rsidR="00A64293" w:rsidRPr="00CC1284" w:rsidRDefault="00A64293" w:rsidP="00CC1284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color w:val="000000"/>
          <w:sz w:val="24"/>
          <w:szCs w:val="24"/>
        </w:rPr>
        <w:t xml:space="preserve">Основные итоги развития  России с древнейших времен до наших дней. Значение изучения истории. Опасность фальсификации прошлого России в современных условиях. Фальсификация новейшей истории России – угроза национальной безопасности страны. </w:t>
      </w:r>
      <w:r w:rsidRPr="00CC1284">
        <w:rPr>
          <w:rFonts w:ascii="Times New Roman" w:hAnsi="Times New Roman" w:cs="Times New Roman"/>
          <w:sz w:val="24"/>
          <w:szCs w:val="24"/>
        </w:rPr>
        <w:t xml:space="preserve">Социально-экономическое развитие республики в 1990-е гг. Политическая и этнокультурное развитие республики в 1990-е гг. Республика в первое десятилетие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века.</w:t>
      </w:r>
    </w:p>
    <w:p w:rsidR="00A5310A" w:rsidRPr="00CC1284" w:rsidRDefault="00A5310A" w:rsidP="00A5310A">
      <w:pPr>
        <w:tabs>
          <w:tab w:val="left" w:pos="360"/>
        </w:tabs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284">
        <w:rPr>
          <w:rFonts w:ascii="Times New Roman" w:hAnsi="Times New Roman" w:cs="Times New Roman"/>
          <w:b/>
          <w:sz w:val="24"/>
          <w:szCs w:val="24"/>
        </w:rPr>
        <w:t>Перечень учебно-методического обеспечения.</w:t>
      </w:r>
    </w:p>
    <w:p w:rsidR="00A5310A" w:rsidRPr="00CC1284" w:rsidRDefault="00A5310A" w:rsidP="00A5310A">
      <w:pPr>
        <w:tabs>
          <w:tab w:val="left" w:pos="360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284">
        <w:rPr>
          <w:rFonts w:ascii="Times New Roman" w:hAnsi="Times New Roman" w:cs="Times New Roman"/>
          <w:b/>
          <w:sz w:val="24"/>
          <w:szCs w:val="24"/>
          <w:u w:val="single"/>
        </w:rPr>
        <w:t>Для реализации рабочей программы используется УМК:</w:t>
      </w:r>
    </w:p>
    <w:p w:rsidR="00A5310A" w:rsidRPr="00CC1284" w:rsidRDefault="00A5310A" w:rsidP="00A5310A">
      <w:pPr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 xml:space="preserve">И.А.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Гилязев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 xml:space="preserve">, В.И. Пискарев, Ф.Ш. 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Хузин</w:t>
      </w:r>
      <w:proofErr w:type="spellEnd"/>
    </w:p>
    <w:p w:rsidR="00A5310A" w:rsidRPr="00CC1284" w:rsidRDefault="00A5310A" w:rsidP="00A5310A">
      <w:pPr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  <w:r w:rsidRPr="00CC1284">
        <w:rPr>
          <w:rFonts w:ascii="Times New Roman" w:hAnsi="Times New Roman" w:cs="Times New Roman"/>
          <w:sz w:val="24"/>
          <w:szCs w:val="24"/>
        </w:rPr>
        <w:t>История Татарстана и татарского народа. 11 класс Казань.: «</w:t>
      </w:r>
      <w:proofErr w:type="spellStart"/>
      <w:r w:rsidRPr="00CC1284">
        <w:rPr>
          <w:rFonts w:ascii="Times New Roman" w:hAnsi="Times New Roman" w:cs="Times New Roman"/>
          <w:sz w:val="24"/>
          <w:szCs w:val="24"/>
        </w:rPr>
        <w:t>Хэтэр</w:t>
      </w:r>
      <w:proofErr w:type="spellEnd"/>
      <w:r w:rsidRPr="00CC1284">
        <w:rPr>
          <w:rFonts w:ascii="Times New Roman" w:hAnsi="Times New Roman" w:cs="Times New Roman"/>
          <w:sz w:val="24"/>
          <w:szCs w:val="24"/>
        </w:rPr>
        <w:t>», 2009 г.</w:t>
      </w:r>
      <w:r w:rsidRPr="00CC1284">
        <w:rPr>
          <w:rFonts w:ascii="Times New Roman" w:hAnsi="Times New Roman" w:cs="Times New Roman"/>
          <w:sz w:val="24"/>
          <w:szCs w:val="24"/>
        </w:rPr>
        <w:br/>
        <w:t xml:space="preserve">«Россия и мир в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CC1284">
        <w:rPr>
          <w:rFonts w:ascii="Times New Roman" w:hAnsi="Times New Roman" w:cs="Times New Roman"/>
          <w:sz w:val="24"/>
          <w:szCs w:val="24"/>
        </w:rPr>
        <w:t xml:space="preserve"> – начале </w:t>
      </w:r>
      <w:r w:rsidRPr="00CC1284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CC1284">
        <w:rPr>
          <w:rFonts w:ascii="Times New Roman" w:hAnsi="Times New Roman" w:cs="Times New Roman"/>
          <w:sz w:val="24"/>
          <w:szCs w:val="24"/>
        </w:rPr>
        <w:t xml:space="preserve"> века», авторы Л.Н. Алексашина, А.А. Данилов, Л.Г. Косулина, Москва, «Просвещение», 2010 г.</w:t>
      </w:r>
    </w:p>
    <w:p w:rsidR="00A5310A" w:rsidRPr="00CC1284" w:rsidRDefault="00A5310A" w:rsidP="00957833">
      <w:pPr>
        <w:rPr>
          <w:rFonts w:ascii="Times New Roman" w:hAnsi="Times New Roman" w:cs="Times New Roman"/>
          <w:sz w:val="24"/>
          <w:szCs w:val="24"/>
        </w:rPr>
      </w:pPr>
    </w:p>
    <w:sectPr w:rsidR="00A5310A" w:rsidRPr="00CC12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F5B" w:rsidRDefault="00920F5B" w:rsidP="00957833">
      <w:pPr>
        <w:spacing w:after="0" w:line="240" w:lineRule="auto"/>
      </w:pPr>
      <w:r>
        <w:separator/>
      </w:r>
    </w:p>
  </w:endnote>
  <w:endnote w:type="continuationSeparator" w:id="0">
    <w:p w:rsidR="00920F5B" w:rsidRDefault="00920F5B" w:rsidP="00957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F5B" w:rsidRDefault="00920F5B" w:rsidP="00957833">
      <w:pPr>
        <w:spacing w:after="0" w:line="240" w:lineRule="auto"/>
      </w:pPr>
      <w:r>
        <w:separator/>
      </w:r>
    </w:p>
  </w:footnote>
  <w:footnote w:type="continuationSeparator" w:id="0">
    <w:p w:rsidR="00920F5B" w:rsidRDefault="00920F5B" w:rsidP="00957833">
      <w:pPr>
        <w:spacing w:after="0" w:line="240" w:lineRule="auto"/>
      </w:pPr>
      <w:r>
        <w:continuationSeparator/>
      </w:r>
    </w:p>
  </w:footnote>
  <w:footnote w:id="1">
    <w:p w:rsidR="00957833" w:rsidRPr="00C30082" w:rsidRDefault="00957833" w:rsidP="00957833">
      <w:pPr>
        <w:pStyle w:val="a3"/>
        <w:rPr>
          <w:szCs w:val="18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F110A"/>
    <w:multiLevelType w:val="hybridMultilevel"/>
    <w:tmpl w:val="BFEC5D30"/>
    <w:lvl w:ilvl="0" w:tplc="B8D6A04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770547"/>
    <w:multiLevelType w:val="hybridMultilevel"/>
    <w:tmpl w:val="BFEC5D30"/>
    <w:lvl w:ilvl="0" w:tplc="B8D6A04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AF099A"/>
    <w:multiLevelType w:val="hybridMultilevel"/>
    <w:tmpl w:val="BFEC5D30"/>
    <w:lvl w:ilvl="0" w:tplc="B8D6A04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EB15CF"/>
    <w:multiLevelType w:val="hybridMultilevel"/>
    <w:tmpl w:val="BFEC5D30"/>
    <w:lvl w:ilvl="0" w:tplc="B8D6A04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F12"/>
    <w:rsid w:val="002820E0"/>
    <w:rsid w:val="00353C42"/>
    <w:rsid w:val="003868D5"/>
    <w:rsid w:val="003B2A43"/>
    <w:rsid w:val="003D2823"/>
    <w:rsid w:val="00422F12"/>
    <w:rsid w:val="005363BB"/>
    <w:rsid w:val="006043A9"/>
    <w:rsid w:val="00847E35"/>
    <w:rsid w:val="00920F5B"/>
    <w:rsid w:val="00957833"/>
    <w:rsid w:val="00A5310A"/>
    <w:rsid w:val="00A64293"/>
    <w:rsid w:val="00CC1284"/>
    <w:rsid w:val="00DC2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95783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styleId="a3">
    <w:name w:val="footnote text"/>
    <w:basedOn w:val="a"/>
    <w:link w:val="a4"/>
    <w:semiHidden/>
    <w:rsid w:val="009578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95783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957833"/>
    <w:rPr>
      <w:vertAlign w:val="superscript"/>
    </w:rPr>
  </w:style>
  <w:style w:type="paragraph" w:styleId="a6">
    <w:name w:val="List Paragraph"/>
    <w:basedOn w:val="a"/>
    <w:uiPriority w:val="99"/>
    <w:qFormat/>
    <w:rsid w:val="00DC299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95783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styleId="a3">
    <w:name w:val="footnote text"/>
    <w:basedOn w:val="a"/>
    <w:link w:val="a4"/>
    <w:semiHidden/>
    <w:rsid w:val="009578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95783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957833"/>
    <w:rPr>
      <w:vertAlign w:val="superscript"/>
    </w:rPr>
  </w:style>
  <w:style w:type="paragraph" w:styleId="a6">
    <w:name w:val="List Paragraph"/>
    <w:basedOn w:val="a"/>
    <w:uiPriority w:val="99"/>
    <w:qFormat/>
    <w:rsid w:val="00DC299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20</Pages>
  <Words>8105</Words>
  <Characters>46205</Characters>
  <Application>Microsoft Office Word</Application>
  <DocSecurity>0</DocSecurity>
  <Lines>385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artur 1</cp:lastModifiedBy>
  <cp:revision>12</cp:revision>
  <dcterms:created xsi:type="dcterms:W3CDTF">2017-04-02T16:43:00Z</dcterms:created>
  <dcterms:modified xsi:type="dcterms:W3CDTF">2017-04-03T08:53:00Z</dcterms:modified>
</cp:coreProperties>
</file>